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5E1FF" w14:textId="6A770D1F" w:rsidR="00596838" w:rsidRPr="00DA125F" w:rsidRDefault="00DA125F" w:rsidP="00DA125F">
      <w:pPr>
        <w:spacing w:after="0" w:line="276" w:lineRule="auto"/>
        <w:jc w:val="both"/>
        <w:rPr>
          <w:rFonts w:ascii="Calibri" w:hAnsi="Calibri" w:cs="Calibri"/>
        </w:rPr>
      </w:pPr>
      <w:r>
        <w:rPr>
          <w:rFonts w:ascii="Calibri" w:hAnsi="Calibri" w:cs="Calibri"/>
          <w:b/>
        </w:rPr>
        <w:t>BORZEN, operater trga z elektriko, d. o. o., Dunajska cesta 156, 1000 Ljubljana</w:t>
      </w:r>
      <w:r w:rsidRPr="00DA125F">
        <w:rPr>
          <w:rFonts w:ascii="Calibri" w:hAnsi="Calibri" w:cs="Calibri"/>
          <w:bCs/>
        </w:rPr>
        <w:t>,</w:t>
      </w:r>
      <w:r>
        <w:rPr>
          <w:rFonts w:ascii="Calibri" w:hAnsi="Calibri" w:cs="Calibri"/>
          <w:b/>
        </w:rPr>
        <w:t xml:space="preserve"> </w:t>
      </w:r>
      <w:r>
        <w:rPr>
          <w:rFonts w:ascii="Calibri" w:hAnsi="Calibri" w:cs="Calibri"/>
          <w:bCs/>
        </w:rPr>
        <w:t xml:space="preserve">matična številka: </w:t>
      </w:r>
      <w:r w:rsidRPr="00DA125F">
        <w:rPr>
          <w:rFonts w:ascii="Calibri" w:hAnsi="Calibri" w:cs="Calibri"/>
          <w:bCs/>
        </w:rPr>
        <w:t xml:space="preserve">1613383000, ID </w:t>
      </w:r>
      <w:r>
        <w:rPr>
          <w:rFonts w:ascii="Calibri" w:hAnsi="Calibri" w:cs="Calibri"/>
          <w:bCs/>
        </w:rPr>
        <w:t xml:space="preserve">št. </w:t>
      </w:r>
      <w:r w:rsidRPr="00DA125F">
        <w:rPr>
          <w:rFonts w:ascii="Calibri" w:hAnsi="Calibri" w:cs="Calibri"/>
          <w:bCs/>
        </w:rPr>
        <w:t>za DDV: SI</w:t>
      </w:r>
      <w:r>
        <w:rPr>
          <w:rFonts w:ascii="Calibri" w:hAnsi="Calibri" w:cs="Calibri"/>
          <w:bCs/>
        </w:rPr>
        <w:t xml:space="preserve"> </w:t>
      </w:r>
      <w:r w:rsidRPr="00DA125F">
        <w:rPr>
          <w:rFonts w:ascii="Calibri" w:hAnsi="Calibri" w:cs="Calibri"/>
          <w:bCs/>
        </w:rPr>
        <w:t>27799468</w:t>
      </w:r>
      <w:r>
        <w:rPr>
          <w:rFonts w:ascii="Calibri" w:hAnsi="Calibri" w:cs="Calibri"/>
          <w:bCs/>
        </w:rPr>
        <w:t>, ki ga zastopa Mojca Kert, direktorica</w:t>
      </w:r>
    </w:p>
    <w:p w14:paraId="0BFBC862" w14:textId="77777777" w:rsidR="00596838" w:rsidRPr="00DA125F" w:rsidRDefault="00596838" w:rsidP="00DA125F">
      <w:pPr>
        <w:spacing w:after="0" w:line="276" w:lineRule="auto"/>
        <w:jc w:val="both"/>
        <w:rPr>
          <w:rFonts w:ascii="Calibri" w:hAnsi="Calibri" w:cs="Calibri"/>
        </w:rPr>
      </w:pPr>
    </w:p>
    <w:p w14:paraId="55431BC9" w14:textId="77777777" w:rsidR="00596838" w:rsidRPr="00DA125F" w:rsidRDefault="00596838" w:rsidP="00DA125F">
      <w:pPr>
        <w:spacing w:after="0" w:line="276" w:lineRule="auto"/>
        <w:jc w:val="both"/>
        <w:rPr>
          <w:rFonts w:ascii="Calibri" w:hAnsi="Calibri" w:cs="Calibri"/>
        </w:rPr>
      </w:pPr>
      <w:r w:rsidRPr="00DA125F">
        <w:rPr>
          <w:rFonts w:ascii="Calibri" w:hAnsi="Calibri" w:cs="Calibri"/>
        </w:rPr>
        <w:t>in</w:t>
      </w:r>
    </w:p>
    <w:p w14:paraId="0A8DD31A" w14:textId="77777777" w:rsidR="00596838" w:rsidRDefault="00596838" w:rsidP="00DA125F">
      <w:pPr>
        <w:spacing w:after="0" w:line="276" w:lineRule="auto"/>
        <w:jc w:val="both"/>
        <w:rPr>
          <w:rFonts w:ascii="Calibri" w:hAnsi="Calibri" w:cs="Calibri"/>
        </w:rPr>
      </w:pPr>
    </w:p>
    <w:p w14:paraId="1BA82F84" w14:textId="1F347D1F" w:rsidR="00DA125F" w:rsidRPr="00DA125F" w:rsidRDefault="00DA125F" w:rsidP="00DA125F">
      <w:pPr>
        <w:spacing w:after="0" w:line="276" w:lineRule="auto"/>
        <w:jc w:val="both"/>
        <w:rPr>
          <w:rFonts w:ascii="Calibri" w:hAnsi="Calibri" w:cs="Calibri"/>
        </w:rPr>
      </w:pPr>
      <w:r>
        <w:rPr>
          <w:rFonts w:ascii="Calibri" w:hAnsi="Calibri" w:cs="Calibri"/>
          <w:b/>
          <w:bCs/>
        </w:rPr>
        <w:t>___________________________________________________________________</w:t>
      </w:r>
      <w:r>
        <w:rPr>
          <w:rFonts w:ascii="Calibri" w:hAnsi="Calibri" w:cs="Calibri"/>
        </w:rPr>
        <w:t xml:space="preserve">, matična številka: __________, </w:t>
      </w:r>
      <w:r w:rsidR="00BB0E8A">
        <w:rPr>
          <w:rFonts w:ascii="Calibri" w:hAnsi="Calibri" w:cs="Calibri"/>
        </w:rPr>
        <w:t>ID št. za DDV</w:t>
      </w:r>
      <w:r>
        <w:rPr>
          <w:rFonts w:ascii="Calibri" w:hAnsi="Calibri" w:cs="Calibri"/>
        </w:rPr>
        <w:t xml:space="preserve">: ___________, ki ga/jo zastopa __________ </w:t>
      </w:r>
    </w:p>
    <w:p w14:paraId="5219F035" w14:textId="77777777" w:rsidR="00596838" w:rsidRPr="00DA125F" w:rsidRDefault="00596838" w:rsidP="00DA125F">
      <w:pPr>
        <w:spacing w:after="0" w:line="276" w:lineRule="auto"/>
        <w:jc w:val="both"/>
        <w:rPr>
          <w:rFonts w:ascii="Calibri" w:hAnsi="Calibri" w:cs="Calibri"/>
        </w:rPr>
      </w:pPr>
    </w:p>
    <w:p w14:paraId="2FCED61C" w14:textId="77777777" w:rsidR="00DA125F" w:rsidRPr="00DA125F" w:rsidRDefault="00DA125F" w:rsidP="00DA125F">
      <w:pPr>
        <w:spacing w:after="0" w:line="276" w:lineRule="auto"/>
        <w:jc w:val="both"/>
        <w:rPr>
          <w:rFonts w:ascii="Calibri" w:hAnsi="Calibri" w:cs="Calibri"/>
        </w:rPr>
      </w:pPr>
      <w:r w:rsidRPr="00DA125F">
        <w:rPr>
          <w:rFonts w:ascii="Calibri" w:hAnsi="Calibri" w:cs="Calibri"/>
        </w:rPr>
        <w:t>skupaj tudi kot »pogodbeni stranki«, posamično pa kot »pogodbena stranka«,</w:t>
      </w:r>
    </w:p>
    <w:p w14:paraId="2CF8CA63" w14:textId="77777777" w:rsidR="00DA125F" w:rsidRPr="00DA125F" w:rsidRDefault="00DA125F" w:rsidP="00DA125F">
      <w:pPr>
        <w:spacing w:after="0" w:line="276" w:lineRule="auto"/>
        <w:jc w:val="both"/>
        <w:rPr>
          <w:rFonts w:ascii="Calibri" w:hAnsi="Calibri" w:cs="Calibri"/>
        </w:rPr>
      </w:pPr>
    </w:p>
    <w:p w14:paraId="40EC71AF" w14:textId="3312567F" w:rsidR="00DA125F" w:rsidRPr="00DA125F" w:rsidRDefault="00DA125F" w:rsidP="00DA125F">
      <w:pPr>
        <w:spacing w:after="0" w:line="276" w:lineRule="auto"/>
        <w:jc w:val="both"/>
        <w:rPr>
          <w:rFonts w:ascii="Calibri" w:hAnsi="Calibri" w:cs="Calibri"/>
        </w:rPr>
      </w:pPr>
      <w:r w:rsidRPr="00DA125F">
        <w:rPr>
          <w:rFonts w:ascii="Calibri" w:hAnsi="Calibri" w:cs="Calibri"/>
        </w:rPr>
        <w:t>pri čemer ______________________________ nastopa v vlogi prejemne stranke,</w:t>
      </w:r>
      <w:r>
        <w:rPr>
          <w:rFonts w:ascii="Calibri" w:hAnsi="Calibri" w:cs="Calibri"/>
        </w:rPr>
        <w:t xml:space="preserve"> Borzen, d.o.o.</w:t>
      </w:r>
      <w:r w:rsidRPr="00DA125F">
        <w:rPr>
          <w:rFonts w:ascii="Calibri" w:hAnsi="Calibri" w:cs="Calibri"/>
        </w:rPr>
        <w:t xml:space="preserve"> pa v vlogi razkrivajoče stranke,</w:t>
      </w:r>
    </w:p>
    <w:p w14:paraId="49D216AC" w14:textId="77777777" w:rsidR="00DA125F" w:rsidRPr="00DA125F" w:rsidRDefault="00DA125F" w:rsidP="00DA125F">
      <w:pPr>
        <w:spacing w:after="0" w:line="276" w:lineRule="auto"/>
        <w:jc w:val="both"/>
        <w:rPr>
          <w:rFonts w:ascii="Calibri" w:hAnsi="Calibri" w:cs="Calibri"/>
        </w:rPr>
      </w:pPr>
    </w:p>
    <w:p w14:paraId="1BBCA4FF" w14:textId="77777777" w:rsidR="00DA125F" w:rsidRPr="00DA125F" w:rsidRDefault="00DA125F" w:rsidP="00DA125F">
      <w:pPr>
        <w:spacing w:after="0" w:line="276" w:lineRule="auto"/>
        <w:jc w:val="both"/>
        <w:rPr>
          <w:rFonts w:ascii="Calibri" w:hAnsi="Calibri" w:cs="Calibri"/>
        </w:rPr>
      </w:pPr>
      <w:r w:rsidRPr="00DA125F">
        <w:rPr>
          <w:rFonts w:ascii="Calibri" w:hAnsi="Calibri" w:cs="Calibri"/>
        </w:rPr>
        <w:t>skleneta naslednji</w:t>
      </w:r>
    </w:p>
    <w:p w14:paraId="2F127C51" w14:textId="77777777" w:rsidR="00DA125F" w:rsidRDefault="00DA125F" w:rsidP="00DA125F">
      <w:pPr>
        <w:spacing w:after="0" w:line="276" w:lineRule="auto"/>
        <w:jc w:val="both"/>
        <w:rPr>
          <w:rFonts w:ascii="Calibri" w:hAnsi="Calibri" w:cs="Calibri"/>
        </w:rPr>
      </w:pPr>
    </w:p>
    <w:p w14:paraId="397FB595" w14:textId="77777777" w:rsidR="00DA125F" w:rsidRPr="00DA125F" w:rsidRDefault="00DA125F" w:rsidP="00DA125F">
      <w:pPr>
        <w:spacing w:after="0" w:line="276" w:lineRule="auto"/>
        <w:jc w:val="both"/>
        <w:rPr>
          <w:rFonts w:ascii="Calibri" w:hAnsi="Calibri" w:cs="Calibri"/>
        </w:rPr>
      </w:pPr>
    </w:p>
    <w:p w14:paraId="240EA04A" w14:textId="7337F34F" w:rsidR="00596838" w:rsidRPr="00DA125F" w:rsidRDefault="00DA125F" w:rsidP="00DA125F">
      <w:pPr>
        <w:spacing w:after="0" w:line="276" w:lineRule="auto"/>
        <w:jc w:val="center"/>
        <w:rPr>
          <w:rFonts w:ascii="Calibri" w:hAnsi="Calibri" w:cs="Calibri"/>
          <w:b/>
          <w:bCs/>
          <w:sz w:val="24"/>
          <w:szCs w:val="24"/>
        </w:rPr>
      </w:pPr>
      <w:r w:rsidRPr="00DA125F">
        <w:rPr>
          <w:rFonts w:ascii="Calibri" w:hAnsi="Calibri" w:cs="Calibri"/>
          <w:b/>
          <w:bCs/>
          <w:sz w:val="24"/>
          <w:szCs w:val="24"/>
        </w:rPr>
        <w:t>SPORAZUM O NERAZKRIVANJU ZAUPNIH PODATKOV</w:t>
      </w:r>
    </w:p>
    <w:p w14:paraId="3F7E25FD" w14:textId="77777777" w:rsidR="00DA125F" w:rsidRDefault="00DA125F" w:rsidP="00DA125F">
      <w:pPr>
        <w:spacing w:after="0" w:line="276" w:lineRule="auto"/>
        <w:jc w:val="both"/>
        <w:rPr>
          <w:rFonts w:ascii="Calibri" w:hAnsi="Calibri" w:cs="Calibri"/>
          <w:b/>
          <w:bCs/>
        </w:rPr>
      </w:pPr>
    </w:p>
    <w:p w14:paraId="222638EA" w14:textId="77777777" w:rsidR="00372891" w:rsidRDefault="00372891" w:rsidP="00DA125F">
      <w:pPr>
        <w:spacing w:after="0" w:line="276" w:lineRule="auto"/>
        <w:jc w:val="both"/>
        <w:rPr>
          <w:rFonts w:ascii="Calibri" w:hAnsi="Calibri" w:cs="Calibri"/>
          <w:b/>
          <w:bCs/>
        </w:rPr>
      </w:pPr>
    </w:p>
    <w:p w14:paraId="61A11324" w14:textId="34B01FC4" w:rsidR="00372891" w:rsidRPr="00372891" w:rsidRDefault="00372891" w:rsidP="00372891">
      <w:pPr>
        <w:pStyle w:val="ListParagraph"/>
        <w:numPr>
          <w:ilvl w:val="0"/>
          <w:numId w:val="1"/>
        </w:numPr>
        <w:spacing w:after="0" w:line="276" w:lineRule="auto"/>
        <w:jc w:val="center"/>
        <w:rPr>
          <w:rFonts w:ascii="Calibri" w:hAnsi="Calibri" w:cs="Calibri"/>
          <w:b/>
          <w:bCs/>
        </w:rPr>
      </w:pPr>
      <w:r w:rsidRPr="00372891">
        <w:rPr>
          <w:rFonts w:ascii="Calibri" w:hAnsi="Calibri" w:cs="Calibri"/>
          <w:b/>
          <w:bCs/>
        </w:rPr>
        <w:t>člen</w:t>
      </w:r>
    </w:p>
    <w:p w14:paraId="16F60B56" w14:textId="55D055A7" w:rsidR="00372891" w:rsidRPr="00372891" w:rsidRDefault="00372891" w:rsidP="00372891">
      <w:pPr>
        <w:spacing w:after="0" w:line="276" w:lineRule="auto"/>
        <w:jc w:val="center"/>
        <w:rPr>
          <w:rFonts w:ascii="Calibri" w:hAnsi="Calibri" w:cs="Calibri"/>
          <w:b/>
          <w:bCs/>
        </w:rPr>
      </w:pPr>
      <w:r w:rsidRPr="00372891">
        <w:rPr>
          <w:rFonts w:ascii="Calibri" w:hAnsi="Calibri" w:cs="Calibri"/>
          <w:b/>
          <w:bCs/>
        </w:rPr>
        <w:t>Uvodne določbe</w:t>
      </w:r>
    </w:p>
    <w:p w14:paraId="35225F9C" w14:textId="77777777" w:rsidR="00372891" w:rsidRDefault="00372891" w:rsidP="00372891">
      <w:pPr>
        <w:spacing w:after="0" w:line="276" w:lineRule="auto"/>
        <w:jc w:val="both"/>
        <w:rPr>
          <w:rFonts w:ascii="Calibri" w:hAnsi="Calibri" w:cs="Calibri"/>
        </w:rPr>
      </w:pPr>
    </w:p>
    <w:p w14:paraId="7DA3EAAB" w14:textId="4924E852" w:rsidR="00372891" w:rsidRPr="00372891" w:rsidRDefault="00372891" w:rsidP="00372891">
      <w:pPr>
        <w:spacing w:after="0" w:line="276" w:lineRule="auto"/>
        <w:jc w:val="both"/>
        <w:rPr>
          <w:rFonts w:ascii="Calibri" w:hAnsi="Calibri" w:cs="Calibri"/>
        </w:rPr>
      </w:pPr>
      <w:r w:rsidRPr="00372891">
        <w:rPr>
          <w:rFonts w:ascii="Calibri" w:hAnsi="Calibri" w:cs="Calibri"/>
        </w:rPr>
        <w:t>Pogodbeni stranki uvodoma ugotavljata:</w:t>
      </w:r>
    </w:p>
    <w:p w14:paraId="146EA7A5" w14:textId="244137F2" w:rsidR="00372891" w:rsidRPr="00BB4FFE" w:rsidRDefault="00372891" w:rsidP="00BB4FFE">
      <w:pPr>
        <w:pStyle w:val="ListParagraph"/>
        <w:numPr>
          <w:ilvl w:val="0"/>
          <w:numId w:val="3"/>
        </w:numPr>
        <w:spacing w:after="0" w:line="276" w:lineRule="auto"/>
        <w:jc w:val="both"/>
        <w:rPr>
          <w:rFonts w:ascii="Calibri" w:hAnsi="Calibri" w:cs="Calibri"/>
        </w:rPr>
      </w:pPr>
      <w:r w:rsidRPr="00BB4FFE">
        <w:rPr>
          <w:rFonts w:ascii="Calibri" w:hAnsi="Calibri" w:cs="Calibri"/>
        </w:rPr>
        <w:t>da je razkrivajoča stranka</w:t>
      </w:r>
      <w:r w:rsidR="00BB4FFE" w:rsidRPr="00BB4FFE">
        <w:rPr>
          <w:rFonts w:ascii="Calibri" w:hAnsi="Calibri" w:cs="Calibri"/>
        </w:rPr>
        <w:t xml:space="preserve"> dne </w:t>
      </w:r>
      <w:r w:rsidR="00335A9E">
        <w:rPr>
          <w:rFonts w:ascii="Calibri" w:hAnsi="Calibri" w:cs="Calibri"/>
        </w:rPr>
        <w:t>____</w:t>
      </w:r>
      <w:r w:rsidR="00BB4FFE" w:rsidRPr="00BB4FFE">
        <w:rPr>
          <w:rFonts w:ascii="Calibri" w:hAnsi="Calibri" w:cs="Calibri"/>
        </w:rPr>
        <w:t xml:space="preserve"> na Portalu javnih naročil</w:t>
      </w:r>
      <w:r w:rsidRPr="00BB4FFE">
        <w:rPr>
          <w:rFonts w:ascii="Calibri" w:hAnsi="Calibri" w:cs="Calibri"/>
        </w:rPr>
        <w:t xml:space="preserve"> objavila javno naročilo </w:t>
      </w:r>
      <w:r w:rsidR="00BB4FFE" w:rsidRPr="00BB4FFE">
        <w:rPr>
          <w:rFonts w:ascii="Calibri" w:hAnsi="Calibri" w:cs="Calibri"/>
        </w:rPr>
        <w:t xml:space="preserve">z oznako </w:t>
      </w:r>
      <w:r w:rsidRPr="00BB4FFE">
        <w:rPr>
          <w:rFonts w:ascii="Calibri" w:hAnsi="Calibri" w:cs="Calibri"/>
        </w:rPr>
        <w:t>št. JN-</w:t>
      </w:r>
      <w:r w:rsidR="00335A9E">
        <w:rPr>
          <w:rFonts w:ascii="Calibri" w:hAnsi="Calibri" w:cs="Calibri"/>
        </w:rPr>
        <w:t>2700</w:t>
      </w:r>
      <w:r w:rsidRPr="00BB4FFE">
        <w:rPr>
          <w:rFonts w:ascii="Calibri" w:hAnsi="Calibri" w:cs="Calibri"/>
        </w:rPr>
        <w:t>-26 »Prenova spletne strani družbe Borzen, skupaj z vzdrževanjem za obdobje štirih (4) let«;</w:t>
      </w:r>
    </w:p>
    <w:p w14:paraId="2047518D" w14:textId="5BE75FD3" w:rsidR="00372891" w:rsidRPr="00BB4FFE" w:rsidRDefault="00372891" w:rsidP="00BB4FFE">
      <w:pPr>
        <w:pStyle w:val="ListParagraph"/>
        <w:numPr>
          <w:ilvl w:val="0"/>
          <w:numId w:val="3"/>
        </w:numPr>
        <w:spacing w:after="0" w:line="276" w:lineRule="auto"/>
        <w:jc w:val="both"/>
        <w:rPr>
          <w:rFonts w:ascii="Calibri" w:hAnsi="Calibri" w:cs="Calibri"/>
        </w:rPr>
      </w:pPr>
      <w:r w:rsidRPr="00BB4FFE">
        <w:rPr>
          <w:rFonts w:ascii="Calibri" w:hAnsi="Calibri" w:cs="Calibri"/>
        </w:rPr>
        <w:t xml:space="preserve">da razpisna dokumentacija predvideva možnost vpogleda zainteresiranih ponudnikov v relevantne dele internih varnostnih in organizacijskih aktov naročnika za namen priprave ponudbe, pri čemer naročnik pred vpogledom zahteva podpis </w:t>
      </w:r>
      <w:r w:rsidR="00B33EF3">
        <w:rPr>
          <w:rFonts w:ascii="Calibri" w:hAnsi="Calibri" w:cs="Calibri"/>
        </w:rPr>
        <w:t xml:space="preserve">sporazuma o </w:t>
      </w:r>
      <w:proofErr w:type="spellStart"/>
      <w:r w:rsidR="00B33EF3">
        <w:rPr>
          <w:rFonts w:ascii="Calibri" w:hAnsi="Calibri" w:cs="Calibri"/>
        </w:rPr>
        <w:t>nerazkrivanju</w:t>
      </w:r>
      <w:proofErr w:type="spellEnd"/>
      <w:r w:rsidR="00B33EF3">
        <w:rPr>
          <w:rFonts w:ascii="Calibri" w:hAnsi="Calibri" w:cs="Calibri"/>
        </w:rPr>
        <w:t xml:space="preserve"> zaupanih podatkov</w:t>
      </w:r>
      <w:r w:rsidR="00B57044">
        <w:rPr>
          <w:rFonts w:ascii="Calibri" w:hAnsi="Calibri" w:cs="Calibri"/>
        </w:rPr>
        <w:t xml:space="preserve"> (v nadaljevanju: sporazum)</w:t>
      </w:r>
      <w:r w:rsidRPr="00BB4FFE">
        <w:rPr>
          <w:rFonts w:ascii="Calibri" w:hAnsi="Calibri" w:cs="Calibri"/>
        </w:rPr>
        <w:t>;</w:t>
      </w:r>
    </w:p>
    <w:p w14:paraId="6C9240B8" w14:textId="3380D2C6" w:rsidR="00372891" w:rsidRPr="00BB4FFE" w:rsidRDefault="00901FD1" w:rsidP="00BB4FFE">
      <w:pPr>
        <w:pStyle w:val="ListParagraph"/>
        <w:numPr>
          <w:ilvl w:val="0"/>
          <w:numId w:val="3"/>
        </w:numPr>
        <w:spacing w:after="0" w:line="276" w:lineRule="auto"/>
        <w:jc w:val="both"/>
        <w:rPr>
          <w:rFonts w:ascii="Calibri" w:hAnsi="Calibri" w:cs="Calibri"/>
        </w:rPr>
      </w:pPr>
      <w:r w:rsidRPr="00901FD1">
        <w:rPr>
          <w:rFonts w:ascii="Calibri" w:hAnsi="Calibri" w:cs="Calibri"/>
        </w:rPr>
        <w:t>da lahko razkrivajoča stranka za namen priprave ponudbe prejemni stranki omogoči vpogled v drugo zaupno dokumentacijo, povezano s predmetom javnega naročila, vključno s krovno interno dokumentacijo, tehnično dokumentacijo, arhitekturnimi opisi, konfiguracijami, vzorčnimi izpisi, logičnimi prikazi ter, če tako odloči razkrivajoča stranka, tudi v izvorno kodo obstoječe spletne strani naročnika oziroma njenih delov, pri čemer se vpogled lahko izvede fizično na lokaciji razkrivajoče stranke ali na daljavo v kontroliranem elektronskem okolju, obseg, način, kraj, čas in trajanje vpogleda pa v vsakem posameznem primeru določi razkrivajoča stranka po lastni presoji in le v obsegu, ki je nujno potreben za pripravo ponudbe</w:t>
      </w:r>
      <w:r w:rsidR="00594F90">
        <w:rPr>
          <w:rFonts w:ascii="Calibri" w:hAnsi="Calibri" w:cs="Calibri"/>
        </w:rPr>
        <w:t>;</w:t>
      </w:r>
    </w:p>
    <w:p w14:paraId="50390571" w14:textId="41C9C39C" w:rsidR="00372891" w:rsidRDefault="00372891" w:rsidP="00BB4FFE">
      <w:pPr>
        <w:pStyle w:val="ListParagraph"/>
        <w:numPr>
          <w:ilvl w:val="0"/>
          <w:numId w:val="3"/>
        </w:numPr>
        <w:spacing w:after="0" w:line="276" w:lineRule="auto"/>
        <w:jc w:val="both"/>
        <w:rPr>
          <w:rFonts w:ascii="Calibri" w:hAnsi="Calibri" w:cs="Calibri"/>
        </w:rPr>
      </w:pPr>
      <w:r w:rsidRPr="00BB4FFE">
        <w:rPr>
          <w:rFonts w:ascii="Calibri" w:hAnsi="Calibri" w:cs="Calibri"/>
        </w:rPr>
        <w:t>da pogodbeni stranki ta sporazum sklepata izključno zaradi varovanja zaupnih podatkov, ki bodo prejemni stranki razkriti v fazi priprave ponudbe za navedeno javno naročilo.</w:t>
      </w:r>
    </w:p>
    <w:p w14:paraId="27D73C6C" w14:textId="77777777" w:rsidR="00B57044" w:rsidRDefault="00B57044" w:rsidP="00594F90">
      <w:pPr>
        <w:spacing w:after="0" w:line="276" w:lineRule="auto"/>
        <w:rPr>
          <w:rFonts w:ascii="Calibri" w:hAnsi="Calibri" w:cs="Calibri"/>
        </w:rPr>
      </w:pPr>
    </w:p>
    <w:p w14:paraId="2DCE73B9" w14:textId="5EF61006" w:rsidR="00B57044" w:rsidRDefault="00B57044" w:rsidP="00B57044">
      <w:pPr>
        <w:pStyle w:val="ListParagraph"/>
        <w:numPr>
          <w:ilvl w:val="0"/>
          <w:numId w:val="1"/>
        </w:numPr>
        <w:spacing w:after="0" w:line="276" w:lineRule="auto"/>
        <w:jc w:val="center"/>
        <w:rPr>
          <w:rFonts w:ascii="Calibri" w:hAnsi="Calibri" w:cs="Calibri"/>
          <w:b/>
          <w:bCs/>
        </w:rPr>
      </w:pPr>
      <w:r>
        <w:rPr>
          <w:rFonts w:ascii="Calibri" w:hAnsi="Calibri" w:cs="Calibri"/>
          <w:b/>
          <w:bCs/>
        </w:rPr>
        <w:t>člen</w:t>
      </w:r>
    </w:p>
    <w:p w14:paraId="4AD5D97D" w14:textId="767A4DFC" w:rsidR="00B57044" w:rsidRDefault="00B57044" w:rsidP="00B57044">
      <w:pPr>
        <w:spacing w:after="0" w:line="276" w:lineRule="auto"/>
        <w:jc w:val="center"/>
        <w:rPr>
          <w:rFonts w:ascii="Calibri" w:hAnsi="Calibri" w:cs="Calibri"/>
          <w:b/>
          <w:bCs/>
        </w:rPr>
      </w:pPr>
      <w:r>
        <w:rPr>
          <w:rFonts w:ascii="Calibri" w:hAnsi="Calibri" w:cs="Calibri"/>
          <w:b/>
          <w:bCs/>
        </w:rPr>
        <w:t>Definicije pojmov</w:t>
      </w:r>
    </w:p>
    <w:p w14:paraId="6B6036EC" w14:textId="77777777" w:rsidR="00B57044" w:rsidRDefault="00B57044" w:rsidP="00B57044">
      <w:pPr>
        <w:spacing w:after="0" w:line="276" w:lineRule="auto"/>
        <w:jc w:val="both"/>
        <w:rPr>
          <w:rFonts w:ascii="Calibri" w:hAnsi="Calibri" w:cs="Calibri"/>
          <w:b/>
          <w:bCs/>
        </w:rPr>
      </w:pPr>
    </w:p>
    <w:p w14:paraId="6CE08E89" w14:textId="2793C7AE" w:rsidR="00B57044" w:rsidRPr="00B57044" w:rsidRDefault="00B57044" w:rsidP="00B57044">
      <w:pPr>
        <w:spacing w:after="0" w:line="276" w:lineRule="auto"/>
        <w:jc w:val="both"/>
        <w:rPr>
          <w:rFonts w:ascii="Calibri" w:hAnsi="Calibri" w:cs="Calibri"/>
        </w:rPr>
      </w:pPr>
      <w:r w:rsidRPr="00B57044">
        <w:rPr>
          <w:rFonts w:ascii="Calibri" w:hAnsi="Calibri" w:cs="Calibri"/>
        </w:rPr>
        <w:t>V tem sporazumu imajo uporabljeni pojmi naslednji pomen:</w:t>
      </w:r>
    </w:p>
    <w:p w14:paraId="7DC90338" w14:textId="53F9D542" w:rsidR="00B57044" w:rsidRPr="005E2773" w:rsidRDefault="00B57044" w:rsidP="005E2773">
      <w:pPr>
        <w:pStyle w:val="ListParagraph"/>
        <w:numPr>
          <w:ilvl w:val="0"/>
          <w:numId w:val="5"/>
        </w:numPr>
        <w:spacing w:after="0" w:line="276" w:lineRule="auto"/>
        <w:jc w:val="both"/>
        <w:rPr>
          <w:rFonts w:ascii="Calibri" w:hAnsi="Calibri" w:cs="Calibri"/>
        </w:rPr>
      </w:pPr>
      <w:r w:rsidRPr="005E2773">
        <w:rPr>
          <w:rFonts w:ascii="Calibri" w:hAnsi="Calibri" w:cs="Calibri"/>
        </w:rPr>
        <w:lastRenderedPageBreak/>
        <w:t xml:space="preserve">»Razkrivajoča stranka« </w:t>
      </w:r>
      <w:r w:rsidR="00895758" w:rsidRPr="00895758">
        <w:rPr>
          <w:rFonts w:ascii="Calibri" w:hAnsi="Calibri" w:cs="Calibri"/>
        </w:rPr>
        <w:t>je pogodbena stranka, ki na podlagi tega sporazuma razkrije enega ali več zaupnih podatkov nasprotni stranki (prejemni stranki).</w:t>
      </w:r>
    </w:p>
    <w:p w14:paraId="238D7973" w14:textId="6F5421DD" w:rsidR="00B57044" w:rsidRPr="005E2773" w:rsidRDefault="00B57044" w:rsidP="005E2773">
      <w:pPr>
        <w:pStyle w:val="ListParagraph"/>
        <w:numPr>
          <w:ilvl w:val="0"/>
          <w:numId w:val="5"/>
        </w:numPr>
        <w:spacing w:after="0" w:line="276" w:lineRule="auto"/>
        <w:jc w:val="both"/>
        <w:rPr>
          <w:rFonts w:ascii="Calibri" w:hAnsi="Calibri" w:cs="Calibri"/>
        </w:rPr>
      </w:pPr>
      <w:r w:rsidRPr="005E2773">
        <w:rPr>
          <w:rFonts w:ascii="Calibri" w:hAnsi="Calibri" w:cs="Calibri"/>
        </w:rPr>
        <w:t xml:space="preserve">»Prejemna stranka« je pogodbena stranka, ki </w:t>
      </w:r>
      <w:r w:rsidR="00895758">
        <w:rPr>
          <w:rFonts w:ascii="Calibri" w:hAnsi="Calibri" w:cs="Calibri"/>
        </w:rPr>
        <w:t>na podlagi tega sporazuma prejme enega ali več zaupnih podatkov s strani nasprotne stranke (razkrivajoče stranke)</w:t>
      </w:r>
      <w:r w:rsidRPr="005E2773">
        <w:rPr>
          <w:rFonts w:ascii="Calibri" w:hAnsi="Calibri" w:cs="Calibri"/>
        </w:rPr>
        <w:t>.</w:t>
      </w:r>
    </w:p>
    <w:p w14:paraId="0578FF3B" w14:textId="7FF53860" w:rsidR="00B57044" w:rsidRPr="005E2773" w:rsidRDefault="00B57044" w:rsidP="005E2773">
      <w:pPr>
        <w:pStyle w:val="ListParagraph"/>
        <w:numPr>
          <w:ilvl w:val="0"/>
          <w:numId w:val="5"/>
        </w:numPr>
        <w:spacing w:after="0" w:line="276" w:lineRule="auto"/>
        <w:jc w:val="both"/>
        <w:rPr>
          <w:rFonts w:ascii="Calibri" w:hAnsi="Calibri" w:cs="Calibri"/>
        </w:rPr>
      </w:pPr>
      <w:r w:rsidRPr="005E2773">
        <w:rPr>
          <w:rFonts w:ascii="Calibri" w:hAnsi="Calibri" w:cs="Calibri"/>
        </w:rPr>
        <w:t xml:space="preserve">»Povezana oseba« </w:t>
      </w:r>
      <w:r w:rsidR="00895758" w:rsidRPr="00895758">
        <w:rPr>
          <w:rFonts w:ascii="Calibri" w:hAnsi="Calibri" w:cs="Calibri"/>
        </w:rPr>
        <w:t>označuje gospodarsko družbo (osebno ali kapitalsko družbo) ali drugo obliko združenja domačega in/ali tujega kapitala, ki je kapitalsko ali statusno-pravno povezana s katero od strank sporazuma, bodisi kot družba mati ali hčerinska družba, ter podružnico</w:t>
      </w:r>
      <w:r w:rsidRPr="005E2773">
        <w:rPr>
          <w:rFonts w:ascii="Calibri" w:hAnsi="Calibri" w:cs="Calibri"/>
        </w:rPr>
        <w:t>.</w:t>
      </w:r>
    </w:p>
    <w:p w14:paraId="0DE434BB" w14:textId="36EC84FD" w:rsidR="00B57044" w:rsidRPr="005E2773" w:rsidRDefault="00B57044" w:rsidP="005E2773">
      <w:pPr>
        <w:pStyle w:val="ListParagraph"/>
        <w:numPr>
          <w:ilvl w:val="0"/>
          <w:numId w:val="5"/>
        </w:numPr>
        <w:spacing w:after="0" w:line="276" w:lineRule="auto"/>
        <w:jc w:val="both"/>
        <w:rPr>
          <w:rFonts w:ascii="Calibri" w:hAnsi="Calibri" w:cs="Calibri"/>
        </w:rPr>
      </w:pPr>
      <w:r w:rsidRPr="005E2773">
        <w:rPr>
          <w:rFonts w:ascii="Calibri" w:hAnsi="Calibri" w:cs="Calibri"/>
        </w:rPr>
        <w:t>»Zaupni podatek« pomeni vsak podatek, dokument, gradivo ali informacijo, ne glede na obliko (pisno, ustno, elektronsko, vizualno ali drugače), ki jo razkrivajoča stranka posreduje, omogoči v vpogled ali kako drugače razkrije prejemni stranki, zlasti pa:</w:t>
      </w:r>
    </w:p>
    <w:p w14:paraId="06C7A98D" w14:textId="77777777" w:rsidR="00B57044" w:rsidRPr="00B57044" w:rsidRDefault="00B57044" w:rsidP="00B57044">
      <w:pPr>
        <w:numPr>
          <w:ilvl w:val="0"/>
          <w:numId w:val="4"/>
        </w:numPr>
        <w:tabs>
          <w:tab w:val="num" w:pos="720"/>
        </w:tabs>
        <w:spacing w:after="0" w:line="276" w:lineRule="auto"/>
        <w:jc w:val="both"/>
        <w:rPr>
          <w:rFonts w:ascii="Calibri" w:hAnsi="Calibri" w:cs="Calibri"/>
        </w:rPr>
      </w:pPr>
      <w:r w:rsidRPr="00B57044">
        <w:rPr>
          <w:rFonts w:ascii="Calibri" w:hAnsi="Calibri" w:cs="Calibri"/>
        </w:rPr>
        <w:t>interne varnostne in organizacijske akte, politike, standarde, pravilnike, navodila, postopke in interne kontrolne dokumente;</w:t>
      </w:r>
    </w:p>
    <w:p w14:paraId="34C041DE" w14:textId="77777777" w:rsidR="00B57044" w:rsidRPr="00B57044" w:rsidRDefault="00B57044" w:rsidP="00B57044">
      <w:pPr>
        <w:numPr>
          <w:ilvl w:val="0"/>
          <w:numId w:val="4"/>
        </w:numPr>
        <w:tabs>
          <w:tab w:val="num" w:pos="720"/>
        </w:tabs>
        <w:spacing w:after="0" w:line="276" w:lineRule="auto"/>
        <w:jc w:val="both"/>
        <w:rPr>
          <w:rFonts w:ascii="Calibri" w:hAnsi="Calibri" w:cs="Calibri"/>
        </w:rPr>
      </w:pPr>
      <w:r w:rsidRPr="00B57044">
        <w:rPr>
          <w:rFonts w:ascii="Calibri" w:hAnsi="Calibri" w:cs="Calibri"/>
        </w:rPr>
        <w:t>tehnično, razvojno, arhitekturno, sistemsko in varnostno dokumentacijo;</w:t>
      </w:r>
    </w:p>
    <w:p w14:paraId="4EABAB9A" w14:textId="77777777" w:rsidR="00B57044" w:rsidRPr="00B57044" w:rsidRDefault="00B57044" w:rsidP="00B57044">
      <w:pPr>
        <w:numPr>
          <w:ilvl w:val="0"/>
          <w:numId w:val="4"/>
        </w:numPr>
        <w:tabs>
          <w:tab w:val="num" w:pos="720"/>
        </w:tabs>
        <w:spacing w:after="0" w:line="276" w:lineRule="auto"/>
        <w:jc w:val="both"/>
        <w:rPr>
          <w:rFonts w:ascii="Calibri" w:hAnsi="Calibri" w:cs="Calibri"/>
        </w:rPr>
      </w:pPr>
      <w:r w:rsidRPr="00B57044">
        <w:rPr>
          <w:rFonts w:ascii="Calibri" w:hAnsi="Calibri" w:cs="Calibri"/>
        </w:rPr>
        <w:t>informacije o infrastrukturi, omrežjih, sistemskih konfiguracijah, pravicah dostopa, SIEM, IAM/SSO, dnevniških zapisih, testnih in produkcijskih okoljih;</w:t>
      </w:r>
    </w:p>
    <w:p w14:paraId="2AE31780" w14:textId="77777777" w:rsidR="00B57044" w:rsidRPr="00B57044" w:rsidRDefault="00B57044" w:rsidP="00B57044">
      <w:pPr>
        <w:numPr>
          <w:ilvl w:val="0"/>
          <w:numId w:val="4"/>
        </w:numPr>
        <w:tabs>
          <w:tab w:val="num" w:pos="720"/>
        </w:tabs>
        <w:spacing w:after="0" w:line="276" w:lineRule="auto"/>
        <w:jc w:val="both"/>
        <w:rPr>
          <w:rFonts w:ascii="Calibri" w:hAnsi="Calibri" w:cs="Calibri"/>
        </w:rPr>
      </w:pPr>
      <w:r w:rsidRPr="00B57044">
        <w:rPr>
          <w:rFonts w:ascii="Calibri" w:hAnsi="Calibri" w:cs="Calibri"/>
        </w:rPr>
        <w:t>vsebine, baze podatkov, konfiguracije, izpise, diagrame, sezname komponent, podatke o ranljivostih, rezultate testiranj, varnostne ugotovitve in sorodno dokumentacijo;</w:t>
      </w:r>
    </w:p>
    <w:p w14:paraId="65095A32" w14:textId="789E71B0" w:rsidR="00B57044" w:rsidRPr="00B57044" w:rsidRDefault="00B57044" w:rsidP="00B57044">
      <w:pPr>
        <w:numPr>
          <w:ilvl w:val="0"/>
          <w:numId w:val="4"/>
        </w:numPr>
        <w:tabs>
          <w:tab w:val="num" w:pos="720"/>
        </w:tabs>
        <w:spacing w:after="0" w:line="276" w:lineRule="auto"/>
        <w:jc w:val="both"/>
        <w:rPr>
          <w:rFonts w:ascii="Calibri" w:hAnsi="Calibri" w:cs="Calibri"/>
        </w:rPr>
      </w:pPr>
      <w:r w:rsidRPr="00B57044">
        <w:rPr>
          <w:rFonts w:ascii="Calibri" w:hAnsi="Calibri" w:cs="Calibri"/>
        </w:rPr>
        <w:t xml:space="preserve">izvorno kodo, skripte, </w:t>
      </w:r>
      <w:proofErr w:type="spellStart"/>
      <w:r w:rsidRPr="00B57044">
        <w:rPr>
          <w:rFonts w:ascii="Calibri" w:hAnsi="Calibri" w:cs="Calibri"/>
        </w:rPr>
        <w:t>konfiguracijske</w:t>
      </w:r>
      <w:proofErr w:type="spellEnd"/>
      <w:r w:rsidRPr="00B57044">
        <w:rPr>
          <w:rFonts w:ascii="Calibri" w:hAnsi="Calibri" w:cs="Calibri"/>
        </w:rPr>
        <w:t xml:space="preserve"> datoteke, </w:t>
      </w:r>
      <w:proofErr w:type="spellStart"/>
      <w:r w:rsidRPr="00B57044">
        <w:rPr>
          <w:rFonts w:ascii="Calibri" w:hAnsi="Calibri" w:cs="Calibri"/>
        </w:rPr>
        <w:t>repozitorije</w:t>
      </w:r>
      <w:proofErr w:type="spellEnd"/>
      <w:r w:rsidRPr="00B57044">
        <w:rPr>
          <w:rFonts w:ascii="Calibri" w:hAnsi="Calibri" w:cs="Calibri"/>
        </w:rPr>
        <w:t xml:space="preserve">, njihove dele, izseke, strukture, komentarje, </w:t>
      </w:r>
      <w:r w:rsidR="005E2773">
        <w:rPr>
          <w:rFonts w:ascii="Calibri" w:hAnsi="Calibri" w:cs="Calibri"/>
        </w:rPr>
        <w:t>»</w:t>
      </w:r>
      <w:proofErr w:type="spellStart"/>
      <w:r w:rsidRPr="00B57044">
        <w:rPr>
          <w:rFonts w:ascii="Calibri" w:hAnsi="Calibri" w:cs="Calibri"/>
        </w:rPr>
        <w:t>build</w:t>
      </w:r>
      <w:proofErr w:type="spellEnd"/>
      <w:r w:rsidRPr="00B57044">
        <w:rPr>
          <w:rFonts w:ascii="Calibri" w:hAnsi="Calibri" w:cs="Calibri"/>
        </w:rPr>
        <w:t xml:space="preserve"> in </w:t>
      </w:r>
      <w:proofErr w:type="spellStart"/>
      <w:r w:rsidRPr="00B57044">
        <w:rPr>
          <w:rFonts w:ascii="Calibri" w:hAnsi="Calibri" w:cs="Calibri"/>
        </w:rPr>
        <w:t>deployment</w:t>
      </w:r>
      <w:proofErr w:type="spellEnd"/>
      <w:r w:rsidR="005E2773">
        <w:rPr>
          <w:rFonts w:ascii="Calibri" w:hAnsi="Calibri" w:cs="Calibri"/>
        </w:rPr>
        <w:t>«</w:t>
      </w:r>
      <w:r w:rsidRPr="00B57044">
        <w:rPr>
          <w:rFonts w:ascii="Calibri" w:hAnsi="Calibri" w:cs="Calibri"/>
        </w:rPr>
        <w:t xml:space="preserve"> artefakte ter drugo programsko gradivo;</w:t>
      </w:r>
    </w:p>
    <w:p w14:paraId="6DEFB2A1" w14:textId="32075A7F" w:rsidR="005E2773" w:rsidRDefault="00B57044" w:rsidP="00B57044">
      <w:pPr>
        <w:numPr>
          <w:ilvl w:val="0"/>
          <w:numId w:val="4"/>
        </w:numPr>
        <w:tabs>
          <w:tab w:val="num" w:pos="720"/>
        </w:tabs>
        <w:spacing w:after="0" w:line="276" w:lineRule="auto"/>
        <w:jc w:val="both"/>
        <w:rPr>
          <w:rFonts w:ascii="Calibri" w:hAnsi="Calibri" w:cs="Calibri"/>
        </w:rPr>
      </w:pPr>
      <w:r w:rsidRPr="00B57044">
        <w:rPr>
          <w:rFonts w:ascii="Calibri" w:hAnsi="Calibri" w:cs="Calibri"/>
        </w:rPr>
        <w:t>vse analize, povzetke, zapiske, prepise, primerjave, poročila ali druge materiale, ki jih prejemna stranka pripravi na podlagi zaupnih podatkov</w:t>
      </w:r>
      <w:r w:rsidR="000B5DA8">
        <w:rPr>
          <w:rFonts w:ascii="Calibri" w:hAnsi="Calibri" w:cs="Calibri"/>
        </w:rPr>
        <w:t>,</w:t>
      </w:r>
    </w:p>
    <w:p w14:paraId="704C2574" w14:textId="4D0ED19A" w:rsidR="000B5DA8" w:rsidRPr="000B5DA8" w:rsidRDefault="000B5DA8" w:rsidP="000B5DA8">
      <w:pPr>
        <w:pStyle w:val="ListParagraph"/>
        <w:numPr>
          <w:ilvl w:val="0"/>
          <w:numId w:val="4"/>
        </w:numPr>
        <w:spacing w:after="0" w:line="276" w:lineRule="auto"/>
        <w:jc w:val="both"/>
        <w:rPr>
          <w:rFonts w:ascii="Calibri" w:hAnsi="Calibri" w:cs="Calibri"/>
        </w:rPr>
      </w:pPr>
      <w:r w:rsidRPr="000B5DA8">
        <w:rPr>
          <w:rFonts w:ascii="Calibri" w:hAnsi="Calibri" w:cs="Calibri"/>
        </w:rPr>
        <w:t>podat</w:t>
      </w:r>
      <w:r>
        <w:rPr>
          <w:rFonts w:ascii="Calibri" w:hAnsi="Calibri" w:cs="Calibri"/>
        </w:rPr>
        <w:t>k</w:t>
      </w:r>
      <w:r w:rsidR="00895758">
        <w:rPr>
          <w:rFonts w:ascii="Calibri" w:hAnsi="Calibri" w:cs="Calibri"/>
        </w:rPr>
        <w:t>e</w:t>
      </w:r>
      <w:r w:rsidRPr="000B5DA8">
        <w:rPr>
          <w:rFonts w:ascii="Calibri" w:hAnsi="Calibri" w:cs="Calibri"/>
        </w:rPr>
        <w:t>, ki se nanaša</w:t>
      </w:r>
      <w:r>
        <w:rPr>
          <w:rFonts w:ascii="Calibri" w:hAnsi="Calibri" w:cs="Calibri"/>
        </w:rPr>
        <w:t>jo</w:t>
      </w:r>
      <w:r w:rsidRPr="000B5DA8">
        <w:rPr>
          <w:rFonts w:ascii="Calibri" w:hAnsi="Calibri" w:cs="Calibri"/>
        </w:rPr>
        <w:t xml:space="preserve"> na poslovno politiko razkrivajoče stranke, vključno s podatki o stroških in dobičku, prodaji, računovodskimi in neobjavljenimi finančnimi podatki, poslovnimi načrti, tržnimi metodami, seznamom strank oziroma partnerjev in podatki o njih, finančni podatki ter finančne napovedi in projekcije razkrivajoče stranke, cenovni in tržni podatki, še posebej, vendar ne omejeno na, podatke o stroških in metode določanja cen</w:t>
      </w:r>
      <w:r>
        <w:rPr>
          <w:rFonts w:ascii="Calibri" w:hAnsi="Calibri" w:cs="Calibri"/>
        </w:rPr>
        <w:t>,</w:t>
      </w:r>
    </w:p>
    <w:p w14:paraId="0B705A7D" w14:textId="2B13312D" w:rsidR="000B5DA8" w:rsidRPr="000B5DA8" w:rsidRDefault="000B5DA8" w:rsidP="000B5DA8">
      <w:pPr>
        <w:pStyle w:val="ListParagraph"/>
        <w:numPr>
          <w:ilvl w:val="0"/>
          <w:numId w:val="4"/>
        </w:numPr>
        <w:spacing w:after="0" w:line="276" w:lineRule="auto"/>
        <w:jc w:val="both"/>
        <w:rPr>
          <w:rFonts w:ascii="Calibri" w:hAnsi="Calibri" w:cs="Calibri"/>
        </w:rPr>
      </w:pPr>
      <w:r w:rsidRPr="000B5DA8">
        <w:rPr>
          <w:rFonts w:ascii="Calibri" w:hAnsi="Calibri" w:cs="Calibri"/>
        </w:rPr>
        <w:t>podatk</w:t>
      </w:r>
      <w:r w:rsidR="00895758">
        <w:rPr>
          <w:rFonts w:ascii="Calibri" w:hAnsi="Calibri" w:cs="Calibri"/>
        </w:rPr>
        <w:t>e</w:t>
      </w:r>
      <w:r w:rsidRPr="000B5DA8">
        <w:rPr>
          <w:rFonts w:ascii="Calibri" w:hAnsi="Calibri" w:cs="Calibri"/>
        </w:rPr>
        <w:t>, ki se nanašajo na zaposlene pri razkrivajoči stranki, vključno s podatki o njihovih znanjih in spretnostih ter osebni podatki, kot so definirani v predpisih, ki urejajo varovanje osebnih podatkov.</w:t>
      </w:r>
    </w:p>
    <w:p w14:paraId="0F2643E1" w14:textId="77777777" w:rsidR="005E2773" w:rsidRDefault="005E2773" w:rsidP="005E2773">
      <w:pPr>
        <w:spacing w:after="0" w:line="276" w:lineRule="auto"/>
        <w:jc w:val="both"/>
        <w:rPr>
          <w:rFonts w:ascii="Calibri" w:hAnsi="Calibri" w:cs="Calibri"/>
        </w:rPr>
      </w:pPr>
    </w:p>
    <w:p w14:paraId="5BE55085" w14:textId="5E60B02F" w:rsidR="00B57044" w:rsidRPr="00B57044" w:rsidRDefault="0069422B" w:rsidP="005E2773">
      <w:pPr>
        <w:spacing w:after="0" w:line="276" w:lineRule="auto"/>
        <w:jc w:val="both"/>
        <w:rPr>
          <w:rFonts w:ascii="Calibri" w:hAnsi="Calibri" w:cs="Calibri"/>
        </w:rPr>
      </w:pPr>
      <w:r w:rsidRPr="0069422B">
        <w:rPr>
          <w:rFonts w:ascii="Calibri" w:hAnsi="Calibri" w:cs="Calibri"/>
        </w:rPr>
        <w:t>Za zaupne podatke se štejejo tudi vsi podatki, za katere je glede na njihovo naravo, vsebino, namen ali okoliščine razkritja očitno, da so zaupni oziroma da bi njihovo razkritje lahko povzročilo škodo razkrivajoči stranki, tudi če niso posebej označeni kot zaupni</w:t>
      </w:r>
      <w:r>
        <w:rPr>
          <w:rFonts w:ascii="Calibri" w:hAnsi="Calibri" w:cs="Calibri"/>
        </w:rPr>
        <w:t>.</w:t>
      </w:r>
    </w:p>
    <w:p w14:paraId="48E9E3D7" w14:textId="77777777" w:rsidR="00B57044" w:rsidRDefault="00B57044" w:rsidP="00B57044">
      <w:pPr>
        <w:spacing w:after="0" w:line="276" w:lineRule="auto"/>
        <w:jc w:val="both"/>
        <w:rPr>
          <w:rFonts w:ascii="Calibri" w:hAnsi="Calibri" w:cs="Calibri"/>
        </w:rPr>
      </w:pPr>
    </w:p>
    <w:p w14:paraId="60ECAEF8" w14:textId="6084698F" w:rsidR="007E588B" w:rsidRPr="00A86EF6" w:rsidRDefault="007E588B" w:rsidP="00A86EF6">
      <w:pPr>
        <w:pStyle w:val="ListParagraph"/>
        <w:numPr>
          <w:ilvl w:val="0"/>
          <w:numId w:val="1"/>
        </w:numPr>
        <w:spacing w:after="0" w:line="276" w:lineRule="auto"/>
        <w:jc w:val="center"/>
        <w:rPr>
          <w:rFonts w:ascii="Calibri" w:hAnsi="Calibri" w:cs="Calibri"/>
          <w:b/>
          <w:bCs/>
        </w:rPr>
      </w:pPr>
      <w:r w:rsidRPr="00A86EF6">
        <w:rPr>
          <w:rFonts w:ascii="Calibri" w:hAnsi="Calibri" w:cs="Calibri"/>
          <w:b/>
          <w:bCs/>
        </w:rPr>
        <w:t>člen</w:t>
      </w:r>
    </w:p>
    <w:p w14:paraId="73015C19" w14:textId="7E644A79" w:rsidR="007E588B" w:rsidRPr="007E588B" w:rsidRDefault="00754CD8" w:rsidP="00A86EF6">
      <w:pPr>
        <w:spacing w:after="0" w:line="276" w:lineRule="auto"/>
        <w:jc w:val="center"/>
        <w:rPr>
          <w:rFonts w:ascii="Calibri" w:hAnsi="Calibri" w:cs="Calibri"/>
        </w:rPr>
      </w:pPr>
      <w:r>
        <w:rPr>
          <w:rFonts w:ascii="Calibri" w:hAnsi="Calibri" w:cs="Calibri"/>
          <w:b/>
          <w:bCs/>
        </w:rPr>
        <w:t>Obveznost prejemne stranke</w:t>
      </w:r>
    </w:p>
    <w:p w14:paraId="75BA2682" w14:textId="77777777" w:rsidR="00A86EF6" w:rsidRDefault="00A86EF6" w:rsidP="007E588B">
      <w:pPr>
        <w:spacing w:after="0" w:line="276" w:lineRule="auto"/>
        <w:jc w:val="both"/>
        <w:rPr>
          <w:rFonts w:ascii="Calibri" w:hAnsi="Calibri" w:cs="Calibri"/>
        </w:rPr>
      </w:pPr>
    </w:p>
    <w:p w14:paraId="100DFED2" w14:textId="7A7F50ED" w:rsidR="00754CD8" w:rsidRDefault="00754CD8" w:rsidP="007E588B">
      <w:pPr>
        <w:spacing w:after="0" w:line="276" w:lineRule="auto"/>
        <w:jc w:val="both"/>
        <w:rPr>
          <w:rFonts w:ascii="Calibri" w:hAnsi="Calibri" w:cs="Calibri"/>
        </w:rPr>
      </w:pPr>
      <w:r>
        <w:rPr>
          <w:rFonts w:ascii="Calibri" w:hAnsi="Calibri" w:cs="Calibri"/>
        </w:rPr>
        <w:t xml:space="preserve">Prejemna stranka sme na podlagi tega sporazuma razkrite zaupne podatke uporabljati le in izključno v okviru in za potrebe medsebojnega sodelovanja iz prvega člena tega sporazuma, </w:t>
      </w:r>
      <w:r w:rsidRPr="00754CD8">
        <w:rPr>
          <w:rFonts w:ascii="Calibri" w:hAnsi="Calibri" w:cs="Calibri"/>
        </w:rPr>
        <w:t>ter jih posredovati svojim vodstvenim delavcem, direktorjem in zaposlenim (v nadaljevanju</w:t>
      </w:r>
      <w:r>
        <w:rPr>
          <w:rFonts w:ascii="Calibri" w:hAnsi="Calibri" w:cs="Calibri"/>
        </w:rPr>
        <w:t>:</w:t>
      </w:r>
      <w:r w:rsidRPr="00754CD8">
        <w:rPr>
          <w:rFonts w:ascii="Calibri" w:hAnsi="Calibri" w:cs="Calibri"/>
        </w:rPr>
        <w:t xml:space="preserve"> zaposleni) oziroma zaposlenim v povezanih osebah, zgolj če jih potrebujejo zaradi neposrednega dela na projektu iz prvega člena tega sporazuma in so na podlagi zakona, pogodbe o zaposlitvi ali sporazuma o varovanju poslovne skrivnosti oz</w:t>
      </w:r>
      <w:r>
        <w:rPr>
          <w:rFonts w:ascii="Calibri" w:hAnsi="Calibri" w:cs="Calibri"/>
        </w:rPr>
        <w:t>iroma</w:t>
      </w:r>
      <w:r w:rsidRPr="00754CD8">
        <w:rPr>
          <w:rFonts w:ascii="Calibri" w:hAnsi="Calibri" w:cs="Calibri"/>
        </w:rPr>
        <w:t xml:space="preserve"> zaupnih podatkov, ki je vsaj enako zavezujoč kot ta sporazum, zavezani k varovanju poslovne skrivnosti oz</w:t>
      </w:r>
      <w:r>
        <w:rPr>
          <w:rFonts w:ascii="Calibri" w:hAnsi="Calibri" w:cs="Calibri"/>
        </w:rPr>
        <w:t>iroma</w:t>
      </w:r>
      <w:r w:rsidR="00335A9E">
        <w:rPr>
          <w:rFonts w:ascii="Calibri" w:hAnsi="Calibri" w:cs="Calibri"/>
        </w:rPr>
        <w:t xml:space="preserve"> </w:t>
      </w:r>
      <w:r w:rsidRPr="00754CD8">
        <w:rPr>
          <w:rFonts w:ascii="Calibri" w:hAnsi="Calibri" w:cs="Calibri"/>
        </w:rPr>
        <w:t>zaupnih podatkov.</w:t>
      </w:r>
    </w:p>
    <w:p w14:paraId="0BEC54AB" w14:textId="77777777" w:rsidR="00754CD8" w:rsidRDefault="00754CD8" w:rsidP="007E588B">
      <w:pPr>
        <w:spacing w:after="0" w:line="276" w:lineRule="auto"/>
        <w:jc w:val="both"/>
        <w:rPr>
          <w:rFonts w:ascii="Calibri" w:hAnsi="Calibri" w:cs="Calibri"/>
        </w:rPr>
      </w:pPr>
    </w:p>
    <w:p w14:paraId="4FF6E075" w14:textId="2DD07CDE" w:rsidR="00754CD8" w:rsidRDefault="00754CD8" w:rsidP="00754CD8">
      <w:pPr>
        <w:spacing w:after="0" w:line="276" w:lineRule="auto"/>
        <w:jc w:val="both"/>
        <w:rPr>
          <w:rFonts w:ascii="Calibri" w:hAnsi="Calibri" w:cs="Calibri"/>
        </w:rPr>
      </w:pPr>
      <w:r w:rsidRPr="00754CD8">
        <w:rPr>
          <w:rFonts w:ascii="Calibri" w:hAnsi="Calibri" w:cs="Calibri"/>
        </w:rPr>
        <w:t>Prejemna stranka ter njeni zaposleni ne smejo brez predhodne pisne privolitve razkrivajoče stranke uporabljati zaupnih podatkov v lastno korist. Vsako razkritje zaupnih podatkov tretji osebi mora biti predhodno pisno odobreno s strani razkrivajoče stranke in podprto s podpisanim sporazumom o varstvu poslovne skrivnosti oz</w:t>
      </w:r>
      <w:r>
        <w:rPr>
          <w:rFonts w:ascii="Calibri" w:hAnsi="Calibri" w:cs="Calibri"/>
        </w:rPr>
        <w:t>iroma</w:t>
      </w:r>
      <w:r w:rsidRPr="00754CD8">
        <w:rPr>
          <w:rFonts w:ascii="Calibri" w:hAnsi="Calibri" w:cs="Calibri"/>
        </w:rPr>
        <w:t xml:space="preserve"> zaupnih podatkov, ki je vsaj tako zavezujoč za tretjo stranko kot ta sporazum.</w:t>
      </w:r>
    </w:p>
    <w:p w14:paraId="396FA7A8" w14:textId="77777777" w:rsidR="00754CD8" w:rsidRPr="00754CD8" w:rsidRDefault="00754CD8" w:rsidP="00754CD8">
      <w:pPr>
        <w:spacing w:after="0" w:line="276" w:lineRule="auto"/>
        <w:jc w:val="both"/>
        <w:rPr>
          <w:rFonts w:ascii="Calibri" w:hAnsi="Calibri" w:cs="Calibri"/>
        </w:rPr>
      </w:pPr>
    </w:p>
    <w:p w14:paraId="2BF68E9E" w14:textId="0B7F9ACC" w:rsidR="00754CD8" w:rsidRDefault="00754CD8" w:rsidP="00754CD8">
      <w:pPr>
        <w:spacing w:after="0" w:line="276" w:lineRule="auto"/>
        <w:jc w:val="both"/>
        <w:rPr>
          <w:rFonts w:ascii="Calibri" w:hAnsi="Calibri" w:cs="Calibri"/>
        </w:rPr>
      </w:pPr>
      <w:r w:rsidRPr="00754CD8">
        <w:rPr>
          <w:rFonts w:ascii="Calibri" w:hAnsi="Calibri" w:cs="Calibri"/>
        </w:rPr>
        <w:t>Prejemna stranka mora nemudoma obvestiti razkrivajočo stranko, če ugotovi, da je prišlo z njene strani, strani njenih zaposlenih ali s strani tretjih oseb do kakršnekoli nepooblaščene uporabe ali razkritja zaupnih podatkov v nasprotju s tem sporazumom ter pomagati razkrivajoči stranki pri ponovnem pridobivanju razkritih zaupnih podatkov in preprečevanju njihove nepooblaščene uporabe ali razkrivanja. Takšno delovanje prejemne stranke v ničemer ne vpliva na pravice, ki jih ima razkrivajoča stranka na podlagi tega sporazuma in veljavne zakonodaje nasproti njej in proti tretji osebi, ki v nasprotju z veljavno zakonodajo razkrije oziroma uporablja zaupne podatke.</w:t>
      </w:r>
    </w:p>
    <w:p w14:paraId="3A2AC768" w14:textId="77777777" w:rsidR="00287131" w:rsidRDefault="00287131" w:rsidP="00754CD8">
      <w:pPr>
        <w:spacing w:after="0" w:line="276" w:lineRule="auto"/>
        <w:jc w:val="both"/>
        <w:rPr>
          <w:rFonts w:ascii="Calibri" w:hAnsi="Calibri" w:cs="Calibri"/>
        </w:rPr>
      </w:pPr>
    </w:p>
    <w:p w14:paraId="58B26248" w14:textId="11356330" w:rsidR="004B7E4A" w:rsidRDefault="004B7E4A" w:rsidP="00754CD8">
      <w:pPr>
        <w:spacing w:after="0" w:line="276" w:lineRule="auto"/>
        <w:jc w:val="both"/>
        <w:rPr>
          <w:rFonts w:ascii="Calibri" w:hAnsi="Calibri" w:cs="Calibri"/>
        </w:rPr>
      </w:pPr>
      <w:r w:rsidRPr="007E588B">
        <w:rPr>
          <w:rFonts w:ascii="Calibri" w:hAnsi="Calibri" w:cs="Calibri"/>
        </w:rPr>
        <w:t>Na zahtevo razkrivajoče stranke mora prejemna stranka pred omogočitvijo vpogleda predložiti seznam oseb, ki bodo imele dostop do zaupnih podatkov.</w:t>
      </w:r>
    </w:p>
    <w:p w14:paraId="6D77A25C" w14:textId="77777777" w:rsidR="004B7E4A" w:rsidRDefault="004B7E4A" w:rsidP="00754CD8">
      <w:pPr>
        <w:spacing w:after="0" w:line="276" w:lineRule="auto"/>
        <w:jc w:val="both"/>
        <w:rPr>
          <w:rFonts w:ascii="Calibri" w:hAnsi="Calibri" w:cs="Calibri"/>
        </w:rPr>
      </w:pPr>
    </w:p>
    <w:p w14:paraId="645AAF9E" w14:textId="1036E941" w:rsidR="00287131" w:rsidRDefault="00287131" w:rsidP="00754CD8">
      <w:pPr>
        <w:spacing w:after="0" w:line="276" w:lineRule="auto"/>
        <w:jc w:val="both"/>
        <w:rPr>
          <w:rFonts w:ascii="Calibri" w:hAnsi="Calibri" w:cs="Calibri"/>
        </w:rPr>
      </w:pPr>
      <w:r w:rsidRPr="00287131">
        <w:rPr>
          <w:rFonts w:ascii="Calibri" w:hAnsi="Calibri" w:cs="Calibri"/>
        </w:rPr>
        <w:t xml:space="preserve">Prejemna stranka mora zagotoviti, da osebe, ki bodo dejansko </w:t>
      </w:r>
      <w:r>
        <w:rPr>
          <w:rFonts w:ascii="Calibri" w:hAnsi="Calibri" w:cs="Calibri"/>
        </w:rPr>
        <w:t>opravile vpogled v zaupne podatke razkrivajoče stranke</w:t>
      </w:r>
      <w:r w:rsidRPr="00287131">
        <w:rPr>
          <w:rFonts w:ascii="Calibri" w:hAnsi="Calibri" w:cs="Calibri"/>
        </w:rPr>
        <w:t xml:space="preserve">, pred dejanskim </w:t>
      </w:r>
      <w:r>
        <w:rPr>
          <w:rFonts w:ascii="Calibri" w:hAnsi="Calibri" w:cs="Calibri"/>
        </w:rPr>
        <w:t>vpogledom</w:t>
      </w:r>
      <w:r w:rsidRPr="00287131">
        <w:rPr>
          <w:rFonts w:ascii="Calibri" w:hAnsi="Calibri" w:cs="Calibri"/>
        </w:rPr>
        <w:t>, podpišejo Izjavo o varovanju zaupnih podatkov v obliki, kot je določena v Prilogi 1 tega sporazuma.</w:t>
      </w:r>
    </w:p>
    <w:p w14:paraId="6660DC85" w14:textId="77777777" w:rsidR="00287131" w:rsidRDefault="00287131" w:rsidP="007E588B">
      <w:pPr>
        <w:spacing w:after="0" w:line="276" w:lineRule="auto"/>
        <w:jc w:val="both"/>
        <w:rPr>
          <w:rFonts w:ascii="Calibri" w:hAnsi="Calibri" w:cs="Calibri"/>
        </w:rPr>
      </w:pPr>
    </w:p>
    <w:p w14:paraId="16371C87" w14:textId="259F2BD2" w:rsidR="007E588B" w:rsidRPr="007E588B" w:rsidRDefault="007E588B" w:rsidP="007E588B">
      <w:pPr>
        <w:spacing w:after="0" w:line="276" w:lineRule="auto"/>
        <w:jc w:val="both"/>
        <w:rPr>
          <w:rFonts w:ascii="Calibri" w:hAnsi="Calibri" w:cs="Calibri"/>
        </w:rPr>
      </w:pPr>
      <w:r w:rsidRPr="007E588B">
        <w:rPr>
          <w:rFonts w:ascii="Calibri" w:hAnsi="Calibri" w:cs="Calibri"/>
        </w:rPr>
        <w:t>Prejemna stranka sme zaupne podatke uporabljati izključno:</w:t>
      </w:r>
    </w:p>
    <w:p w14:paraId="5B4E1AD1" w14:textId="685E60FA" w:rsidR="007E588B" w:rsidRPr="007E588B" w:rsidRDefault="007E588B" w:rsidP="007E588B">
      <w:pPr>
        <w:numPr>
          <w:ilvl w:val="0"/>
          <w:numId w:val="7"/>
        </w:numPr>
        <w:spacing w:after="0" w:line="276" w:lineRule="auto"/>
        <w:jc w:val="both"/>
        <w:rPr>
          <w:rFonts w:ascii="Calibri" w:hAnsi="Calibri" w:cs="Calibri"/>
        </w:rPr>
      </w:pPr>
      <w:r w:rsidRPr="007E588B">
        <w:rPr>
          <w:rFonts w:ascii="Calibri" w:hAnsi="Calibri" w:cs="Calibri"/>
        </w:rPr>
        <w:t>za seznanitev z relevantnimi zahtevami in dejanskim stanjem zaradi priprave ponudbe v postopku javnega naročila št. JN-</w:t>
      </w:r>
      <w:r w:rsidR="00335A9E">
        <w:rPr>
          <w:rFonts w:ascii="Calibri" w:hAnsi="Calibri" w:cs="Calibri"/>
        </w:rPr>
        <w:t>2700</w:t>
      </w:r>
      <w:r w:rsidRPr="007E588B">
        <w:rPr>
          <w:rFonts w:ascii="Calibri" w:hAnsi="Calibri" w:cs="Calibri"/>
        </w:rPr>
        <w:t>-26;</w:t>
      </w:r>
    </w:p>
    <w:p w14:paraId="5E67B178" w14:textId="77777777" w:rsidR="007E588B" w:rsidRPr="007E588B" w:rsidRDefault="007E588B" w:rsidP="007E588B">
      <w:pPr>
        <w:numPr>
          <w:ilvl w:val="0"/>
          <w:numId w:val="7"/>
        </w:numPr>
        <w:spacing w:after="0" w:line="276" w:lineRule="auto"/>
        <w:jc w:val="both"/>
        <w:rPr>
          <w:rFonts w:ascii="Calibri" w:hAnsi="Calibri" w:cs="Calibri"/>
        </w:rPr>
      </w:pPr>
      <w:r w:rsidRPr="007E588B">
        <w:rPr>
          <w:rFonts w:ascii="Calibri" w:hAnsi="Calibri" w:cs="Calibri"/>
        </w:rPr>
        <w:t>za izdelavo tehnične, organizacijske, varnostne in cenovne presoje za namen oddaje ponudbe;</w:t>
      </w:r>
    </w:p>
    <w:p w14:paraId="4B1037DD" w14:textId="77777777" w:rsidR="007E588B" w:rsidRDefault="007E588B" w:rsidP="007E588B">
      <w:pPr>
        <w:numPr>
          <w:ilvl w:val="0"/>
          <w:numId w:val="7"/>
        </w:numPr>
        <w:spacing w:after="0" w:line="276" w:lineRule="auto"/>
        <w:jc w:val="both"/>
        <w:rPr>
          <w:rFonts w:ascii="Calibri" w:hAnsi="Calibri" w:cs="Calibri"/>
        </w:rPr>
      </w:pPr>
      <w:r w:rsidRPr="007E588B">
        <w:rPr>
          <w:rFonts w:ascii="Calibri" w:hAnsi="Calibri" w:cs="Calibri"/>
        </w:rPr>
        <w:t>v obsegu, ki je nujno potreben za odločitev o sodelovanju v postopku.</w:t>
      </w:r>
    </w:p>
    <w:p w14:paraId="17C1E127" w14:textId="77777777" w:rsidR="00A86EF6" w:rsidRDefault="00A86EF6" w:rsidP="007E588B">
      <w:pPr>
        <w:spacing w:after="0" w:line="276" w:lineRule="auto"/>
        <w:jc w:val="both"/>
        <w:rPr>
          <w:rFonts w:ascii="Calibri" w:hAnsi="Calibri" w:cs="Calibri"/>
        </w:rPr>
      </w:pPr>
    </w:p>
    <w:p w14:paraId="483BE902" w14:textId="03A97A34" w:rsidR="007E588B" w:rsidRPr="007E588B" w:rsidRDefault="007E588B" w:rsidP="007E588B">
      <w:pPr>
        <w:spacing w:after="0" w:line="276" w:lineRule="auto"/>
        <w:jc w:val="both"/>
        <w:rPr>
          <w:rFonts w:ascii="Calibri" w:hAnsi="Calibri" w:cs="Calibri"/>
        </w:rPr>
      </w:pPr>
      <w:r w:rsidRPr="007E588B">
        <w:rPr>
          <w:rFonts w:ascii="Calibri" w:hAnsi="Calibri" w:cs="Calibri"/>
        </w:rPr>
        <w:t>Prejemna stranka zaupnih podatkov ne sme uporabiti za noben drug namen, zlasti ne:</w:t>
      </w:r>
    </w:p>
    <w:p w14:paraId="3D66D5C2" w14:textId="77777777" w:rsidR="007E588B" w:rsidRPr="007E588B" w:rsidRDefault="007E588B" w:rsidP="007E588B">
      <w:pPr>
        <w:numPr>
          <w:ilvl w:val="0"/>
          <w:numId w:val="8"/>
        </w:numPr>
        <w:spacing w:after="0" w:line="276" w:lineRule="auto"/>
        <w:jc w:val="both"/>
        <w:rPr>
          <w:rFonts w:ascii="Calibri" w:hAnsi="Calibri" w:cs="Calibri"/>
        </w:rPr>
      </w:pPr>
      <w:r w:rsidRPr="007E588B">
        <w:rPr>
          <w:rFonts w:ascii="Calibri" w:hAnsi="Calibri" w:cs="Calibri"/>
        </w:rPr>
        <w:t>za razvoj, izboljšavo ali primerjavo lastnih ali tujih rešitev izven priprave konkretne ponudbe;</w:t>
      </w:r>
    </w:p>
    <w:p w14:paraId="2D2339C3" w14:textId="77777777" w:rsidR="007E588B" w:rsidRPr="007E588B" w:rsidRDefault="007E588B" w:rsidP="007E588B">
      <w:pPr>
        <w:numPr>
          <w:ilvl w:val="0"/>
          <w:numId w:val="8"/>
        </w:numPr>
        <w:spacing w:after="0" w:line="276" w:lineRule="auto"/>
        <w:jc w:val="both"/>
        <w:rPr>
          <w:rFonts w:ascii="Calibri" w:hAnsi="Calibri" w:cs="Calibri"/>
        </w:rPr>
      </w:pPr>
      <w:r w:rsidRPr="007E588B">
        <w:rPr>
          <w:rFonts w:ascii="Calibri" w:hAnsi="Calibri" w:cs="Calibri"/>
        </w:rPr>
        <w:t>za konkurenčno analizo, trženje, komercialno izrabo ali za sodelovanje v drugih postopkih;</w:t>
      </w:r>
    </w:p>
    <w:p w14:paraId="3B6BAFDA" w14:textId="77777777" w:rsidR="007E588B" w:rsidRPr="007E588B" w:rsidRDefault="007E588B" w:rsidP="007E588B">
      <w:pPr>
        <w:numPr>
          <w:ilvl w:val="0"/>
          <w:numId w:val="8"/>
        </w:numPr>
        <w:spacing w:after="0" w:line="276" w:lineRule="auto"/>
        <w:jc w:val="both"/>
        <w:rPr>
          <w:rFonts w:ascii="Calibri" w:hAnsi="Calibri" w:cs="Calibri"/>
        </w:rPr>
      </w:pPr>
      <w:r w:rsidRPr="007E588B">
        <w:rPr>
          <w:rFonts w:ascii="Calibri" w:hAnsi="Calibri" w:cs="Calibri"/>
        </w:rPr>
        <w:t>za pripravo generičnih produktnih funkcionalnosti;</w:t>
      </w:r>
    </w:p>
    <w:p w14:paraId="2D461903" w14:textId="77777777" w:rsidR="007E588B" w:rsidRDefault="007E588B" w:rsidP="007E588B">
      <w:pPr>
        <w:numPr>
          <w:ilvl w:val="0"/>
          <w:numId w:val="8"/>
        </w:numPr>
        <w:spacing w:after="0" w:line="276" w:lineRule="auto"/>
        <w:jc w:val="both"/>
        <w:rPr>
          <w:rFonts w:ascii="Calibri" w:hAnsi="Calibri" w:cs="Calibri"/>
        </w:rPr>
      </w:pPr>
      <w:r w:rsidRPr="007E588B">
        <w:rPr>
          <w:rFonts w:ascii="Calibri" w:hAnsi="Calibri" w:cs="Calibri"/>
        </w:rPr>
        <w:t>za učenje, treniranje, fino prilagajanje ali drugačno uporabo v sistemih umetne inteligence, velikih jezikovnih modelih ali drugih avtomatiziranih sistemih, razen če razkrivajoča stranka to izrecno predhodno pisno dovoli.</w:t>
      </w:r>
    </w:p>
    <w:p w14:paraId="5D953430" w14:textId="77777777" w:rsidR="00A86EF6" w:rsidRPr="007E588B" w:rsidRDefault="00A86EF6" w:rsidP="00A86EF6">
      <w:pPr>
        <w:spacing w:after="0" w:line="276" w:lineRule="auto"/>
        <w:ind w:left="720"/>
        <w:jc w:val="both"/>
        <w:rPr>
          <w:rFonts w:ascii="Calibri" w:hAnsi="Calibri" w:cs="Calibri"/>
        </w:rPr>
      </w:pPr>
    </w:p>
    <w:p w14:paraId="753A4142" w14:textId="06DA95E5" w:rsidR="007E588B" w:rsidRDefault="007E588B" w:rsidP="007E588B">
      <w:pPr>
        <w:spacing w:after="0" w:line="276" w:lineRule="auto"/>
        <w:jc w:val="both"/>
        <w:rPr>
          <w:rFonts w:ascii="Calibri" w:hAnsi="Calibri" w:cs="Calibri"/>
        </w:rPr>
      </w:pPr>
      <w:r w:rsidRPr="007E588B">
        <w:rPr>
          <w:rFonts w:ascii="Calibri" w:hAnsi="Calibri" w:cs="Calibri"/>
        </w:rPr>
        <w:t>Podpis tega sporazuma prejemni stranki ne daje nikakršne pravice do uporabe, reproduciranja, predelave, distribucije ali drugega izkoriščanja zaupnih podatkov, razen v obsegu iz tega člena.</w:t>
      </w:r>
    </w:p>
    <w:p w14:paraId="4550C456" w14:textId="77777777" w:rsidR="004B7E4A" w:rsidRPr="007E588B" w:rsidRDefault="004B7E4A" w:rsidP="007E588B">
      <w:pPr>
        <w:spacing w:after="0" w:line="276" w:lineRule="auto"/>
        <w:jc w:val="both"/>
        <w:rPr>
          <w:rFonts w:ascii="Calibri" w:hAnsi="Calibri" w:cs="Calibri"/>
        </w:rPr>
      </w:pPr>
    </w:p>
    <w:p w14:paraId="45E767D3" w14:textId="4CE3E4EB" w:rsidR="007E588B" w:rsidRPr="00A86EF6" w:rsidRDefault="007E588B" w:rsidP="00A86EF6">
      <w:pPr>
        <w:pStyle w:val="ListParagraph"/>
        <w:numPr>
          <w:ilvl w:val="0"/>
          <w:numId w:val="1"/>
        </w:numPr>
        <w:spacing w:after="0" w:line="276" w:lineRule="auto"/>
        <w:jc w:val="center"/>
        <w:rPr>
          <w:rFonts w:ascii="Calibri" w:hAnsi="Calibri" w:cs="Calibri"/>
          <w:b/>
          <w:bCs/>
        </w:rPr>
      </w:pPr>
      <w:r w:rsidRPr="00A86EF6">
        <w:rPr>
          <w:rFonts w:ascii="Calibri" w:hAnsi="Calibri" w:cs="Calibri"/>
          <w:b/>
          <w:bCs/>
        </w:rPr>
        <w:t>člen</w:t>
      </w:r>
    </w:p>
    <w:p w14:paraId="5986D747" w14:textId="77777777" w:rsidR="007E588B" w:rsidRPr="007E588B" w:rsidRDefault="007E588B" w:rsidP="00A86EF6">
      <w:pPr>
        <w:spacing w:after="0" w:line="276" w:lineRule="auto"/>
        <w:jc w:val="center"/>
        <w:rPr>
          <w:rFonts w:ascii="Calibri" w:hAnsi="Calibri" w:cs="Calibri"/>
        </w:rPr>
      </w:pPr>
      <w:r w:rsidRPr="007E588B">
        <w:rPr>
          <w:rFonts w:ascii="Calibri" w:hAnsi="Calibri" w:cs="Calibri"/>
          <w:b/>
          <w:bCs/>
        </w:rPr>
        <w:t>Posebna pravila za vpogled v izvorno kodo in tehnično dokumentacijo</w:t>
      </w:r>
    </w:p>
    <w:p w14:paraId="7F204012" w14:textId="77777777" w:rsidR="00A86EF6" w:rsidRDefault="00A86EF6" w:rsidP="007E588B">
      <w:pPr>
        <w:spacing w:after="0" w:line="276" w:lineRule="auto"/>
        <w:jc w:val="both"/>
        <w:rPr>
          <w:rFonts w:ascii="Calibri" w:hAnsi="Calibri" w:cs="Calibri"/>
        </w:rPr>
      </w:pPr>
    </w:p>
    <w:p w14:paraId="24FD9F87" w14:textId="5FACB172" w:rsidR="007E588B" w:rsidRPr="007E588B" w:rsidRDefault="007E588B" w:rsidP="007E588B">
      <w:pPr>
        <w:spacing w:after="0" w:line="276" w:lineRule="auto"/>
        <w:jc w:val="both"/>
        <w:rPr>
          <w:rFonts w:ascii="Calibri" w:hAnsi="Calibri" w:cs="Calibri"/>
        </w:rPr>
      </w:pPr>
      <w:r w:rsidRPr="007E588B">
        <w:rPr>
          <w:rFonts w:ascii="Calibri" w:hAnsi="Calibri" w:cs="Calibri"/>
        </w:rPr>
        <w:t>Če razkrivajoča stranka prejemni stranki omogoči vpogled v izvorno kodo ali v posebno občutljivo tehnično dokumentacijo, velja poleg drugih določb tega sporazuma še naslednje:</w:t>
      </w:r>
    </w:p>
    <w:p w14:paraId="30DDC4A0" w14:textId="77777777" w:rsidR="007E588B" w:rsidRPr="007E588B" w:rsidRDefault="007E588B" w:rsidP="007E588B">
      <w:pPr>
        <w:numPr>
          <w:ilvl w:val="0"/>
          <w:numId w:val="10"/>
        </w:numPr>
        <w:spacing w:after="0" w:line="276" w:lineRule="auto"/>
        <w:jc w:val="both"/>
        <w:rPr>
          <w:rFonts w:ascii="Calibri" w:hAnsi="Calibri" w:cs="Calibri"/>
        </w:rPr>
      </w:pPr>
      <w:r w:rsidRPr="007E588B">
        <w:rPr>
          <w:rFonts w:ascii="Calibri" w:hAnsi="Calibri" w:cs="Calibri"/>
        </w:rPr>
        <w:t>vpogled se omogoči samo v obsegu, ki ga določi razkrivajoča stranka;</w:t>
      </w:r>
    </w:p>
    <w:p w14:paraId="46CD0C03" w14:textId="13E846CF" w:rsidR="007E588B" w:rsidRPr="007E588B" w:rsidRDefault="00E54A6F" w:rsidP="007E588B">
      <w:pPr>
        <w:numPr>
          <w:ilvl w:val="0"/>
          <w:numId w:val="10"/>
        </w:numPr>
        <w:spacing w:after="0" w:line="276" w:lineRule="auto"/>
        <w:jc w:val="both"/>
        <w:rPr>
          <w:rFonts w:ascii="Calibri" w:hAnsi="Calibri" w:cs="Calibri"/>
        </w:rPr>
      </w:pPr>
      <w:r w:rsidRPr="00E54A6F">
        <w:rPr>
          <w:rFonts w:ascii="Calibri" w:hAnsi="Calibri" w:cs="Calibri"/>
        </w:rPr>
        <w:lastRenderedPageBreak/>
        <w:t>vpogled se lahko omogoči zgolj v kontroliranem fizičnem ali elektronskem okolju, samo za branje, in po potrebi ob prisotnosti pooblaščene osebe razkrivajoče stranke ali ob tehničnem nadzoru razkrivajoče stranke</w:t>
      </w:r>
      <w:r w:rsidR="007E588B" w:rsidRPr="007E588B">
        <w:rPr>
          <w:rFonts w:ascii="Calibri" w:hAnsi="Calibri" w:cs="Calibri"/>
        </w:rPr>
        <w:t>;</w:t>
      </w:r>
    </w:p>
    <w:p w14:paraId="4352996B" w14:textId="43B242E5" w:rsidR="007E588B" w:rsidRPr="007E588B" w:rsidRDefault="007E588B" w:rsidP="007E588B">
      <w:pPr>
        <w:numPr>
          <w:ilvl w:val="0"/>
          <w:numId w:val="10"/>
        </w:numPr>
        <w:spacing w:after="0" w:line="276" w:lineRule="auto"/>
        <w:jc w:val="both"/>
        <w:rPr>
          <w:rFonts w:ascii="Calibri" w:hAnsi="Calibri" w:cs="Calibri"/>
        </w:rPr>
      </w:pPr>
      <w:r w:rsidRPr="007E588B">
        <w:rPr>
          <w:rFonts w:ascii="Calibri" w:hAnsi="Calibri" w:cs="Calibri"/>
        </w:rPr>
        <w:t xml:space="preserve">prejemna stranka ne sme kopirati, fotografirati, snemati, izvažati, prenašati, reproducirati ali na drug način odnašati </w:t>
      </w:r>
      <w:r w:rsidR="00BA4FFE">
        <w:rPr>
          <w:rFonts w:ascii="Calibri" w:hAnsi="Calibri" w:cs="Calibri"/>
        </w:rPr>
        <w:t>izvorno kodo</w:t>
      </w:r>
      <w:r w:rsidRPr="007E588B">
        <w:rPr>
          <w:rFonts w:ascii="Calibri" w:hAnsi="Calibri" w:cs="Calibri"/>
        </w:rPr>
        <w:t xml:space="preserve"> ali tehničn</w:t>
      </w:r>
      <w:r w:rsidR="00BA4FFE">
        <w:rPr>
          <w:rFonts w:ascii="Calibri" w:hAnsi="Calibri" w:cs="Calibri"/>
        </w:rPr>
        <w:t>o</w:t>
      </w:r>
      <w:r w:rsidRPr="007E588B">
        <w:rPr>
          <w:rFonts w:ascii="Calibri" w:hAnsi="Calibri" w:cs="Calibri"/>
        </w:rPr>
        <w:t xml:space="preserve"> dokumentacij</w:t>
      </w:r>
      <w:r w:rsidR="00BA4FFE">
        <w:rPr>
          <w:rFonts w:ascii="Calibri" w:hAnsi="Calibri" w:cs="Calibri"/>
        </w:rPr>
        <w:t>o</w:t>
      </w:r>
      <w:r w:rsidRPr="007E588B">
        <w:rPr>
          <w:rFonts w:ascii="Calibri" w:hAnsi="Calibri" w:cs="Calibri"/>
        </w:rPr>
        <w:t>, razen če je to izrecno predhodno pisno dovoljeno;</w:t>
      </w:r>
    </w:p>
    <w:p w14:paraId="52D47EE7" w14:textId="77777777" w:rsidR="007E588B" w:rsidRPr="007E588B" w:rsidRDefault="007E588B" w:rsidP="007E588B">
      <w:pPr>
        <w:numPr>
          <w:ilvl w:val="0"/>
          <w:numId w:val="10"/>
        </w:numPr>
        <w:spacing w:after="0" w:line="276" w:lineRule="auto"/>
        <w:jc w:val="both"/>
        <w:rPr>
          <w:rFonts w:ascii="Calibri" w:hAnsi="Calibri" w:cs="Calibri"/>
        </w:rPr>
      </w:pPr>
      <w:r w:rsidRPr="007E588B">
        <w:rPr>
          <w:rFonts w:ascii="Calibri" w:hAnsi="Calibri" w:cs="Calibri"/>
        </w:rPr>
        <w:t xml:space="preserve">prejemna stranka ne sme vključiti izvorne kode ali njenih delov v lastne </w:t>
      </w:r>
      <w:proofErr w:type="spellStart"/>
      <w:r w:rsidRPr="007E588B">
        <w:rPr>
          <w:rFonts w:ascii="Calibri" w:hAnsi="Calibri" w:cs="Calibri"/>
        </w:rPr>
        <w:t>repozitorije</w:t>
      </w:r>
      <w:proofErr w:type="spellEnd"/>
      <w:r w:rsidRPr="007E588B">
        <w:rPr>
          <w:rFonts w:ascii="Calibri" w:hAnsi="Calibri" w:cs="Calibri"/>
        </w:rPr>
        <w:t>, sisteme za upravljanje različic, interne baze znanja ali razvojna okolja;</w:t>
      </w:r>
    </w:p>
    <w:p w14:paraId="3D154660" w14:textId="77777777" w:rsidR="007E588B" w:rsidRPr="007E588B" w:rsidRDefault="007E588B" w:rsidP="007E588B">
      <w:pPr>
        <w:numPr>
          <w:ilvl w:val="0"/>
          <w:numId w:val="10"/>
        </w:numPr>
        <w:spacing w:after="0" w:line="276" w:lineRule="auto"/>
        <w:jc w:val="both"/>
        <w:rPr>
          <w:rFonts w:ascii="Calibri" w:hAnsi="Calibri" w:cs="Calibri"/>
        </w:rPr>
      </w:pPr>
      <w:r w:rsidRPr="007E588B">
        <w:rPr>
          <w:rFonts w:ascii="Calibri" w:hAnsi="Calibri" w:cs="Calibri"/>
        </w:rPr>
        <w:t>prejemna stranka ne sme izvajati avtomatizirane analize, skeniranja, indeksiranja ali množičnega zajema podatkov, razen če je to izrecno pisno dovoljeno;</w:t>
      </w:r>
    </w:p>
    <w:p w14:paraId="74399E46" w14:textId="728D4EC8" w:rsidR="007E588B" w:rsidRDefault="007E588B" w:rsidP="007E588B">
      <w:pPr>
        <w:numPr>
          <w:ilvl w:val="0"/>
          <w:numId w:val="10"/>
        </w:numPr>
        <w:spacing w:after="0" w:line="276" w:lineRule="auto"/>
        <w:jc w:val="both"/>
        <w:rPr>
          <w:rFonts w:ascii="Calibri" w:hAnsi="Calibri" w:cs="Calibri"/>
        </w:rPr>
      </w:pPr>
      <w:r w:rsidRPr="007E588B">
        <w:rPr>
          <w:rFonts w:ascii="Calibri" w:hAnsi="Calibri" w:cs="Calibri"/>
        </w:rPr>
        <w:t>prejemna stranka ne sme odstranjevati ali obhajati tehničnih, organizacijskih ali varnostnih omejitev, ki jih določi razkrivajoča stranka</w:t>
      </w:r>
      <w:r w:rsidR="00BA4FFE">
        <w:rPr>
          <w:rFonts w:ascii="Calibri" w:hAnsi="Calibri" w:cs="Calibri"/>
        </w:rPr>
        <w:t>;</w:t>
      </w:r>
    </w:p>
    <w:p w14:paraId="5080FB53" w14:textId="6A58FC96" w:rsidR="00BA4FFE" w:rsidRDefault="00BA4FFE" w:rsidP="007E588B">
      <w:pPr>
        <w:numPr>
          <w:ilvl w:val="0"/>
          <w:numId w:val="10"/>
        </w:numPr>
        <w:spacing w:after="0" w:line="276" w:lineRule="auto"/>
        <w:jc w:val="both"/>
        <w:rPr>
          <w:rFonts w:ascii="Calibri" w:hAnsi="Calibri" w:cs="Calibri"/>
        </w:rPr>
      </w:pPr>
      <w:r w:rsidRPr="0046082D">
        <w:rPr>
          <w:rFonts w:ascii="Calibri" w:hAnsi="Calibri" w:cs="Calibri"/>
        </w:rPr>
        <w:t>prejemna stranka ne sme na podlagi vpogleda izvajati povratnega inženiringa, rekonstrukcije arhitekture ali priprave funkcionalno primerljivih rešitev izven namena priprave ponudbe</w:t>
      </w:r>
      <w:r>
        <w:rPr>
          <w:rFonts w:ascii="Calibri" w:hAnsi="Calibri" w:cs="Calibri"/>
        </w:rPr>
        <w:t>.</w:t>
      </w:r>
    </w:p>
    <w:p w14:paraId="2425F169" w14:textId="77777777" w:rsidR="00A86EF6" w:rsidRPr="007E588B" w:rsidRDefault="00A86EF6" w:rsidP="00A86EF6">
      <w:pPr>
        <w:spacing w:after="0" w:line="276" w:lineRule="auto"/>
        <w:ind w:left="720"/>
        <w:jc w:val="both"/>
        <w:rPr>
          <w:rFonts w:ascii="Calibri" w:hAnsi="Calibri" w:cs="Calibri"/>
        </w:rPr>
      </w:pPr>
    </w:p>
    <w:p w14:paraId="6179D59E" w14:textId="0032E3BA" w:rsidR="007E588B" w:rsidRDefault="007E588B" w:rsidP="007E588B">
      <w:pPr>
        <w:spacing w:after="0" w:line="276" w:lineRule="auto"/>
        <w:jc w:val="both"/>
        <w:rPr>
          <w:rFonts w:ascii="Calibri" w:hAnsi="Calibri" w:cs="Calibri"/>
        </w:rPr>
      </w:pPr>
      <w:r w:rsidRPr="007E588B">
        <w:rPr>
          <w:rFonts w:ascii="Calibri" w:hAnsi="Calibri" w:cs="Calibri"/>
        </w:rPr>
        <w:t>Morebitni zapiski prejemne stranke, nastali ob vpogledu v izvorno kodo ali občutljivo tehnično dokumentacijo, se štejejo za zaupne podatke po tem sporazumu.</w:t>
      </w:r>
    </w:p>
    <w:p w14:paraId="1506C196" w14:textId="77777777" w:rsidR="00A86EF6" w:rsidRPr="007E588B" w:rsidRDefault="00A86EF6" w:rsidP="007E588B">
      <w:pPr>
        <w:spacing w:after="0" w:line="276" w:lineRule="auto"/>
        <w:jc w:val="both"/>
        <w:rPr>
          <w:rFonts w:ascii="Calibri" w:hAnsi="Calibri" w:cs="Calibri"/>
        </w:rPr>
      </w:pPr>
    </w:p>
    <w:p w14:paraId="1A0507B6" w14:textId="69392948" w:rsidR="007E588B" w:rsidRPr="00A86EF6" w:rsidRDefault="007E588B" w:rsidP="00A86EF6">
      <w:pPr>
        <w:pStyle w:val="ListParagraph"/>
        <w:numPr>
          <w:ilvl w:val="0"/>
          <w:numId w:val="1"/>
        </w:numPr>
        <w:spacing w:after="0" w:line="276" w:lineRule="auto"/>
        <w:jc w:val="center"/>
        <w:rPr>
          <w:rFonts w:ascii="Calibri" w:hAnsi="Calibri" w:cs="Calibri"/>
          <w:b/>
          <w:bCs/>
        </w:rPr>
      </w:pPr>
      <w:r w:rsidRPr="00A86EF6">
        <w:rPr>
          <w:rFonts w:ascii="Calibri" w:hAnsi="Calibri" w:cs="Calibri"/>
          <w:b/>
          <w:bCs/>
        </w:rPr>
        <w:t>člen</w:t>
      </w:r>
    </w:p>
    <w:p w14:paraId="4E058784" w14:textId="77777777" w:rsidR="007E588B" w:rsidRPr="007E588B" w:rsidRDefault="007E588B" w:rsidP="00A86EF6">
      <w:pPr>
        <w:spacing w:after="0" w:line="276" w:lineRule="auto"/>
        <w:jc w:val="center"/>
        <w:rPr>
          <w:rFonts w:ascii="Calibri" w:hAnsi="Calibri" w:cs="Calibri"/>
        </w:rPr>
      </w:pPr>
      <w:r w:rsidRPr="007E588B">
        <w:rPr>
          <w:rFonts w:ascii="Calibri" w:hAnsi="Calibri" w:cs="Calibri"/>
          <w:b/>
          <w:bCs/>
        </w:rPr>
        <w:t>Standard varovanja zaupnih podatkov</w:t>
      </w:r>
    </w:p>
    <w:p w14:paraId="0ED57B66" w14:textId="77777777" w:rsidR="00A86EF6" w:rsidRDefault="00A86EF6" w:rsidP="007E588B">
      <w:pPr>
        <w:spacing w:after="0" w:line="276" w:lineRule="auto"/>
        <w:jc w:val="both"/>
        <w:rPr>
          <w:rFonts w:ascii="Calibri" w:hAnsi="Calibri" w:cs="Calibri"/>
        </w:rPr>
      </w:pPr>
    </w:p>
    <w:p w14:paraId="452CA7D9" w14:textId="51C85E46" w:rsidR="007E588B" w:rsidRPr="007E588B" w:rsidRDefault="007E588B" w:rsidP="007E588B">
      <w:pPr>
        <w:spacing w:after="0" w:line="276" w:lineRule="auto"/>
        <w:jc w:val="both"/>
        <w:rPr>
          <w:rFonts w:ascii="Calibri" w:hAnsi="Calibri" w:cs="Calibri"/>
        </w:rPr>
      </w:pPr>
      <w:r w:rsidRPr="007E588B">
        <w:rPr>
          <w:rFonts w:ascii="Calibri" w:hAnsi="Calibri" w:cs="Calibri"/>
        </w:rPr>
        <w:t>Prejemna stranka se zavezuje izvajati vse potrebne tehnične, organizacijske in kadrovske ukrepe za varovanje zaupnih podatkov, najmanj pa:</w:t>
      </w:r>
    </w:p>
    <w:p w14:paraId="5D3001F4" w14:textId="20469020" w:rsidR="007E588B" w:rsidRDefault="007E588B" w:rsidP="007E588B">
      <w:pPr>
        <w:numPr>
          <w:ilvl w:val="0"/>
          <w:numId w:val="11"/>
        </w:numPr>
        <w:spacing w:after="0" w:line="276" w:lineRule="auto"/>
        <w:jc w:val="both"/>
        <w:rPr>
          <w:rFonts w:ascii="Calibri" w:hAnsi="Calibri" w:cs="Calibri"/>
        </w:rPr>
      </w:pPr>
      <w:r w:rsidRPr="007E588B">
        <w:rPr>
          <w:rFonts w:ascii="Calibri" w:hAnsi="Calibri" w:cs="Calibri"/>
        </w:rPr>
        <w:t xml:space="preserve">omejitev dostopa po načelu </w:t>
      </w:r>
      <w:r w:rsidR="00A86EF6">
        <w:rPr>
          <w:rFonts w:ascii="Calibri" w:hAnsi="Calibri" w:cs="Calibri"/>
        </w:rPr>
        <w:t>»</w:t>
      </w:r>
      <w:proofErr w:type="spellStart"/>
      <w:r w:rsidRPr="007E588B">
        <w:rPr>
          <w:rFonts w:ascii="Calibri" w:hAnsi="Calibri" w:cs="Calibri"/>
        </w:rPr>
        <w:t>need</w:t>
      </w:r>
      <w:proofErr w:type="spellEnd"/>
      <w:r w:rsidRPr="007E588B">
        <w:rPr>
          <w:rFonts w:ascii="Calibri" w:hAnsi="Calibri" w:cs="Calibri"/>
        </w:rPr>
        <w:t>-to-know</w:t>
      </w:r>
      <w:r w:rsidR="00A86EF6">
        <w:rPr>
          <w:rFonts w:ascii="Calibri" w:hAnsi="Calibri" w:cs="Calibri"/>
        </w:rPr>
        <w:t>«</w:t>
      </w:r>
      <w:r w:rsidRPr="007E588B">
        <w:rPr>
          <w:rFonts w:ascii="Calibri" w:hAnsi="Calibri" w:cs="Calibri"/>
        </w:rPr>
        <w:t>;</w:t>
      </w:r>
    </w:p>
    <w:p w14:paraId="15C7CA7B" w14:textId="77777777" w:rsidR="007E588B" w:rsidRPr="007E588B" w:rsidRDefault="007E588B" w:rsidP="007E588B">
      <w:pPr>
        <w:numPr>
          <w:ilvl w:val="0"/>
          <w:numId w:val="11"/>
        </w:numPr>
        <w:spacing w:after="0" w:line="276" w:lineRule="auto"/>
        <w:jc w:val="both"/>
        <w:rPr>
          <w:rFonts w:ascii="Calibri" w:hAnsi="Calibri" w:cs="Calibri"/>
        </w:rPr>
      </w:pPr>
      <w:r w:rsidRPr="007E588B">
        <w:rPr>
          <w:rFonts w:ascii="Calibri" w:hAnsi="Calibri" w:cs="Calibri"/>
        </w:rPr>
        <w:t>sledljivost vpogledov in dostopov, če je to glede na okoliščine razumno izvedljivo;</w:t>
      </w:r>
    </w:p>
    <w:p w14:paraId="2CAF862F" w14:textId="77777777" w:rsidR="007E588B" w:rsidRPr="007E588B" w:rsidRDefault="007E588B" w:rsidP="007E588B">
      <w:pPr>
        <w:numPr>
          <w:ilvl w:val="0"/>
          <w:numId w:val="11"/>
        </w:numPr>
        <w:spacing w:after="0" w:line="276" w:lineRule="auto"/>
        <w:jc w:val="both"/>
        <w:rPr>
          <w:rFonts w:ascii="Calibri" w:hAnsi="Calibri" w:cs="Calibri"/>
        </w:rPr>
      </w:pPr>
      <w:r w:rsidRPr="007E588B">
        <w:rPr>
          <w:rFonts w:ascii="Calibri" w:hAnsi="Calibri" w:cs="Calibri"/>
        </w:rPr>
        <w:t>hrambo v varovanih informacijskih okoljih;</w:t>
      </w:r>
    </w:p>
    <w:p w14:paraId="64BB8713" w14:textId="77777777" w:rsidR="007E588B" w:rsidRPr="007E588B" w:rsidRDefault="007E588B" w:rsidP="007E588B">
      <w:pPr>
        <w:numPr>
          <w:ilvl w:val="0"/>
          <w:numId w:val="11"/>
        </w:numPr>
        <w:spacing w:after="0" w:line="276" w:lineRule="auto"/>
        <w:jc w:val="both"/>
        <w:rPr>
          <w:rFonts w:ascii="Calibri" w:hAnsi="Calibri" w:cs="Calibri"/>
        </w:rPr>
      </w:pPr>
      <w:r w:rsidRPr="007E588B">
        <w:rPr>
          <w:rFonts w:ascii="Calibri" w:hAnsi="Calibri" w:cs="Calibri"/>
        </w:rPr>
        <w:t>zaščito pred nepooblaščenim kopiranjem, iznosom, spremembo ali uničenjem;</w:t>
      </w:r>
    </w:p>
    <w:p w14:paraId="0939C11E" w14:textId="76BAED76" w:rsidR="007E588B" w:rsidRDefault="007E588B" w:rsidP="007E588B">
      <w:pPr>
        <w:numPr>
          <w:ilvl w:val="0"/>
          <w:numId w:val="11"/>
        </w:numPr>
        <w:spacing w:after="0" w:line="276" w:lineRule="auto"/>
        <w:jc w:val="both"/>
        <w:rPr>
          <w:rFonts w:ascii="Calibri" w:hAnsi="Calibri" w:cs="Calibri"/>
        </w:rPr>
      </w:pPr>
      <w:r w:rsidRPr="007E588B">
        <w:rPr>
          <w:rFonts w:ascii="Calibri" w:hAnsi="Calibri" w:cs="Calibri"/>
        </w:rPr>
        <w:t>zaščito pred posredovanjem nepooblaščenim tretjim osebam</w:t>
      </w:r>
      <w:r w:rsidR="00496CF3">
        <w:rPr>
          <w:rFonts w:ascii="Calibri" w:hAnsi="Calibri" w:cs="Calibri"/>
        </w:rPr>
        <w:t>;</w:t>
      </w:r>
    </w:p>
    <w:p w14:paraId="0EAD1A92" w14:textId="50454D51" w:rsidR="00496CF3" w:rsidRDefault="00496CF3" w:rsidP="007E588B">
      <w:pPr>
        <w:numPr>
          <w:ilvl w:val="0"/>
          <w:numId w:val="11"/>
        </w:numPr>
        <w:spacing w:after="0" w:line="276" w:lineRule="auto"/>
        <w:jc w:val="both"/>
        <w:rPr>
          <w:rFonts w:ascii="Calibri" w:hAnsi="Calibri" w:cs="Calibri"/>
        </w:rPr>
      </w:pPr>
      <w:r w:rsidRPr="00496CF3">
        <w:rPr>
          <w:rFonts w:ascii="Calibri" w:hAnsi="Calibri" w:cs="Calibri"/>
        </w:rPr>
        <w:t>takojšnjo ukinitev dostopa osebam, ki dostopa do zaupnih podatkov ne potrebujejo več</w:t>
      </w:r>
      <w:r>
        <w:rPr>
          <w:rFonts w:ascii="Calibri" w:hAnsi="Calibri" w:cs="Calibri"/>
        </w:rPr>
        <w:t>.</w:t>
      </w:r>
    </w:p>
    <w:p w14:paraId="6AEB53DF" w14:textId="77777777" w:rsidR="00A86EF6" w:rsidRPr="007E588B" w:rsidRDefault="00A86EF6" w:rsidP="00A86EF6">
      <w:pPr>
        <w:spacing w:after="0" w:line="276" w:lineRule="auto"/>
        <w:ind w:left="720"/>
        <w:jc w:val="both"/>
        <w:rPr>
          <w:rFonts w:ascii="Calibri" w:hAnsi="Calibri" w:cs="Calibri"/>
        </w:rPr>
      </w:pPr>
    </w:p>
    <w:p w14:paraId="07B24DE1" w14:textId="69C6CC8D" w:rsidR="007E588B" w:rsidRDefault="007E588B" w:rsidP="007E588B">
      <w:pPr>
        <w:spacing w:after="0" w:line="276" w:lineRule="auto"/>
        <w:jc w:val="both"/>
        <w:rPr>
          <w:rFonts w:ascii="Calibri" w:hAnsi="Calibri" w:cs="Calibri"/>
        </w:rPr>
      </w:pPr>
      <w:r w:rsidRPr="007E588B">
        <w:rPr>
          <w:rFonts w:ascii="Calibri" w:hAnsi="Calibri" w:cs="Calibri"/>
        </w:rPr>
        <w:t>Ukrepi iz prejšnjega odstavka morajo biti najmanj enako strogi kot ukrepi, s katerimi prejemna stranka varuje svoje lastne zaupne podatke primerljive občutljivosti, v vsakem primeru pa morajo ustrezati standardu skrbnosti dobrega strokovnjaka.</w:t>
      </w:r>
    </w:p>
    <w:p w14:paraId="0C189BEA" w14:textId="77777777" w:rsidR="00A86EF6" w:rsidRDefault="00A86EF6" w:rsidP="007E588B">
      <w:pPr>
        <w:spacing w:after="0" w:line="276" w:lineRule="auto"/>
        <w:jc w:val="both"/>
        <w:rPr>
          <w:rFonts w:ascii="Calibri" w:hAnsi="Calibri" w:cs="Calibri"/>
        </w:rPr>
      </w:pPr>
    </w:p>
    <w:p w14:paraId="5E626A22" w14:textId="47717DE3" w:rsidR="007E588B" w:rsidRPr="00A86EF6" w:rsidRDefault="007E588B" w:rsidP="00A86EF6">
      <w:pPr>
        <w:pStyle w:val="ListParagraph"/>
        <w:numPr>
          <w:ilvl w:val="0"/>
          <w:numId w:val="1"/>
        </w:numPr>
        <w:spacing w:after="0" w:line="276" w:lineRule="auto"/>
        <w:jc w:val="center"/>
        <w:rPr>
          <w:rFonts w:ascii="Calibri" w:hAnsi="Calibri" w:cs="Calibri"/>
          <w:b/>
          <w:bCs/>
        </w:rPr>
      </w:pPr>
      <w:r w:rsidRPr="00A86EF6">
        <w:rPr>
          <w:rFonts w:ascii="Calibri" w:hAnsi="Calibri" w:cs="Calibri"/>
          <w:b/>
          <w:bCs/>
        </w:rPr>
        <w:t>člen</w:t>
      </w:r>
    </w:p>
    <w:p w14:paraId="008E7971" w14:textId="77777777" w:rsidR="007E588B" w:rsidRPr="007E588B" w:rsidRDefault="007E588B" w:rsidP="00A86EF6">
      <w:pPr>
        <w:spacing w:after="0" w:line="276" w:lineRule="auto"/>
        <w:jc w:val="center"/>
        <w:rPr>
          <w:rFonts w:ascii="Calibri" w:hAnsi="Calibri" w:cs="Calibri"/>
        </w:rPr>
      </w:pPr>
      <w:r w:rsidRPr="007E588B">
        <w:rPr>
          <w:rFonts w:ascii="Calibri" w:hAnsi="Calibri" w:cs="Calibri"/>
          <w:b/>
          <w:bCs/>
        </w:rPr>
        <w:t>Obveznost obveščanja o incidentih</w:t>
      </w:r>
    </w:p>
    <w:p w14:paraId="525CBABB" w14:textId="77777777" w:rsidR="00A86EF6" w:rsidRDefault="00A86EF6" w:rsidP="007E588B">
      <w:pPr>
        <w:spacing w:after="0" w:line="276" w:lineRule="auto"/>
        <w:jc w:val="both"/>
        <w:rPr>
          <w:rFonts w:ascii="Calibri" w:hAnsi="Calibri" w:cs="Calibri"/>
        </w:rPr>
      </w:pPr>
    </w:p>
    <w:p w14:paraId="74D5846B" w14:textId="0812C002" w:rsidR="007E588B" w:rsidRPr="007E588B" w:rsidRDefault="007E588B" w:rsidP="007E588B">
      <w:pPr>
        <w:spacing w:after="0" w:line="276" w:lineRule="auto"/>
        <w:jc w:val="both"/>
        <w:rPr>
          <w:rFonts w:ascii="Calibri" w:hAnsi="Calibri" w:cs="Calibri"/>
        </w:rPr>
      </w:pPr>
      <w:r w:rsidRPr="007E588B">
        <w:rPr>
          <w:rFonts w:ascii="Calibri" w:hAnsi="Calibri" w:cs="Calibri"/>
        </w:rPr>
        <w:t>Prejemna stranka mora razkrivajočo stranko nemudoma, najpozneje pa v 24 urah po zaznavi, pisno obvestiti o vsakem:</w:t>
      </w:r>
    </w:p>
    <w:p w14:paraId="3E45E8B2" w14:textId="77777777" w:rsidR="007E588B" w:rsidRPr="007E588B" w:rsidRDefault="007E588B" w:rsidP="007E588B">
      <w:pPr>
        <w:numPr>
          <w:ilvl w:val="0"/>
          <w:numId w:val="12"/>
        </w:numPr>
        <w:spacing w:after="0" w:line="276" w:lineRule="auto"/>
        <w:jc w:val="both"/>
        <w:rPr>
          <w:rFonts w:ascii="Calibri" w:hAnsi="Calibri" w:cs="Calibri"/>
        </w:rPr>
      </w:pPr>
      <w:r w:rsidRPr="007E588B">
        <w:rPr>
          <w:rFonts w:ascii="Calibri" w:hAnsi="Calibri" w:cs="Calibri"/>
        </w:rPr>
        <w:t>nepooblaščenem dostopu do zaupnih podatkov,</w:t>
      </w:r>
    </w:p>
    <w:p w14:paraId="1AFCC25E" w14:textId="77777777" w:rsidR="007E588B" w:rsidRPr="007E588B" w:rsidRDefault="007E588B" w:rsidP="007E588B">
      <w:pPr>
        <w:numPr>
          <w:ilvl w:val="0"/>
          <w:numId w:val="12"/>
        </w:numPr>
        <w:spacing w:after="0" w:line="276" w:lineRule="auto"/>
        <w:jc w:val="both"/>
        <w:rPr>
          <w:rFonts w:ascii="Calibri" w:hAnsi="Calibri" w:cs="Calibri"/>
        </w:rPr>
      </w:pPr>
      <w:r w:rsidRPr="007E588B">
        <w:rPr>
          <w:rFonts w:ascii="Calibri" w:hAnsi="Calibri" w:cs="Calibri"/>
        </w:rPr>
        <w:t>nepooblaščeni uporabi, razkritju, izgubi ali uničenju zaupnih podatkov,</w:t>
      </w:r>
    </w:p>
    <w:p w14:paraId="44AFFE90" w14:textId="03E656ED" w:rsidR="00A86EF6" w:rsidRPr="00DB0FFE" w:rsidRDefault="007E588B" w:rsidP="007E588B">
      <w:pPr>
        <w:numPr>
          <w:ilvl w:val="0"/>
          <w:numId w:val="12"/>
        </w:numPr>
        <w:spacing w:after="0" w:line="276" w:lineRule="auto"/>
        <w:jc w:val="both"/>
        <w:rPr>
          <w:rFonts w:ascii="Calibri" w:hAnsi="Calibri" w:cs="Calibri"/>
        </w:rPr>
      </w:pPr>
      <w:r w:rsidRPr="007E588B">
        <w:rPr>
          <w:rFonts w:ascii="Calibri" w:hAnsi="Calibri" w:cs="Calibri"/>
        </w:rPr>
        <w:t>sumu kršitve tega sporazuma.</w:t>
      </w:r>
    </w:p>
    <w:p w14:paraId="68DB1495" w14:textId="77777777" w:rsidR="00DB0FFE" w:rsidRDefault="00DB0FFE" w:rsidP="00374C75">
      <w:pPr>
        <w:spacing w:after="0" w:line="276" w:lineRule="auto"/>
        <w:jc w:val="both"/>
        <w:rPr>
          <w:rFonts w:ascii="Calibri" w:hAnsi="Calibri" w:cs="Calibri"/>
        </w:rPr>
      </w:pPr>
    </w:p>
    <w:p w14:paraId="4B9D0FB7" w14:textId="36A16637" w:rsidR="00374C75" w:rsidRPr="00374C75" w:rsidRDefault="00374C75" w:rsidP="00374C75">
      <w:pPr>
        <w:spacing w:after="0" w:line="276" w:lineRule="auto"/>
        <w:jc w:val="both"/>
        <w:rPr>
          <w:rFonts w:ascii="Calibri" w:hAnsi="Calibri" w:cs="Calibri"/>
        </w:rPr>
      </w:pPr>
      <w:r w:rsidRPr="00374C75">
        <w:rPr>
          <w:rFonts w:ascii="Calibri" w:hAnsi="Calibri" w:cs="Calibri"/>
        </w:rPr>
        <w:lastRenderedPageBreak/>
        <w:t>Pisno obvestilo mora, kolikor je to v času obvestila mogoče, vsebovati opis incidenta, vrsto in obseg prizadetih zaupnih podatkov, čas zaznave, verjetne posledice ter že sprejete oziroma načrtovane ukrepe za omejitev škode.</w:t>
      </w:r>
    </w:p>
    <w:p w14:paraId="5D561CD5" w14:textId="77777777" w:rsidR="00374C75" w:rsidRDefault="00374C75" w:rsidP="007E588B">
      <w:pPr>
        <w:spacing w:after="0" w:line="276" w:lineRule="auto"/>
        <w:jc w:val="both"/>
        <w:rPr>
          <w:rFonts w:ascii="Calibri" w:hAnsi="Calibri" w:cs="Calibri"/>
        </w:rPr>
      </w:pPr>
    </w:p>
    <w:p w14:paraId="7977EADE" w14:textId="4ABA04C7" w:rsidR="007E588B" w:rsidRDefault="007E588B" w:rsidP="007E588B">
      <w:pPr>
        <w:spacing w:after="0" w:line="276" w:lineRule="auto"/>
        <w:jc w:val="both"/>
        <w:rPr>
          <w:rFonts w:ascii="Calibri" w:hAnsi="Calibri" w:cs="Calibri"/>
        </w:rPr>
      </w:pPr>
      <w:r w:rsidRPr="007E588B">
        <w:rPr>
          <w:rFonts w:ascii="Calibri" w:hAnsi="Calibri" w:cs="Calibri"/>
        </w:rPr>
        <w:t>Prejemna stranka mora na lastne stroške sprejeti vse razumne ukrepe za omejitev škode, sodelovati pri obvladovanju incidenta ter razkrivajoči stranki posredovati vse relevantne informacije.</w:t>
      </w:r>
    </w:p>
    <w:p w14:paraId="71C26C28" w14:textId="77777777" w:rsidR="00A86EF6" w:rsidRPr="007E588B" w:rsidRDefault="00A86EF6" w:rsidP="007E588B">
      <w:pPr>
        <w:spacing w:after="0" w:line="276" w:lineRule="auto"/>
        <w:jc w:val="both"/>
        <w:rPr>
          <w:rFonts w:ascii="Calibri" w:hAnsi="Calibri" w:cs="Calibri"/>
        </w:rPr>
      </w:pPr>
    </w:p>
    <w:p w14:paraId="087A4B5A" w14:textId="75435ECF" w:rsidR="007E588B" w:rsidRPr="00A86EF6" w:rsidRDefault="007E588B" w:rsidP="00A86EF6">
      <w:pPr>
        <w:pStyle w:val="ListParagraph"/>
        <w:numPr>
          <w:ilvl w:val="0"/>
          <w:numId w:val="1"/>
        </w:numPr>
        <w:spacing w:after="0" w:line="276" w:lineRule="auto"/>
        <w:jc w:val="center"/>
        <w:rPr>
          <w:rFonts w:ascii="Calibri" w:hAnsi="Calibri" w:cs="Calibri"/>
          <w:b/>
          <w:bCs/>
        </w:rPr>
      </w:pPr>
      <w:r w:rsidRPr="00A86EF6">
        <w:rPr>
          <w:rFonts w:ascii="Calibri" w:hAnsi="Calibri" w:cs="Calibri"/>
          <w:b/>
          <w:bCs/>
        </w:rPr>
        <w:t>člen</w:t>
      </w:r>
    </w:p>
    <w:p w14:paraId="56A9632E" w14:textId="77777777" w:rsidR="007E588B" w:rsidRPr="007E588B" w:rsidRDefault="007E588B" w:rsidP="00A86EF6">
      <w:pPr>
        <w:spacing w:after="0" w:line="276" w:lineRule="auto"/>
        <w:jc w:val="center"/>
        <w:rPr>
          <w:rFonts w:ascii="Calibri" w:hAnsi="Calibri" w:cs="Calibri"/>
        </w:rPr>
      </w:pPr>
      <w:r w:rsidRPr="007E588B">
        <w:rPr>
          <w:rFonts w:ascii="Calibri" w:hAnsi="Calibri" w:cs="Calibri"/>
          <w:b/>
          <w:bCs/>
        </w:rPr>
        <w:t>Dovoljena razkritja in izjeme</w:t>
      </w:r>
    </w:p>
    <w:p w14:paraId="744F8329" w14:textId="77777777" w:rsidR="00A86EF6" w:rsidRDefault="00A86EF6" w:rsidP="007E588B">
      <w:pPr>
        <w:spacing w:after="0" w:line="276" w:lineRule="auto"/>
        <w:jc w:val="both"/>
        <w:rPr>
          <w:rFonts w:ascii="Calibri" w:hAnsi="Calibri" w:cs="Calibri"/>
        </w:rPr>
      </w:pPr>
    </w:p>
    <w:p w14:paraId="3B4ED159" w14:textId="2F94A375" w:rsidR="007E588B" w:rsidRPr="007E588B" w:rsidRDefault="007E588B" w:rsidP="007E588B">
      <w:pPr>
        <w:spacing w:after="0" w:line="276" w:lineRule="auto"/>
        <w:jc w:val="both"/>
        <w:rPr>
          <w:rFonts w:ascii="Calibri" w:hAnsi="Calibri" w:cs="Calibri"/>
        </w:rPr>
      </w:pPr>
      <w:r w:rsidRPr="007E588B">
        <w:rPr>
          <w:rFonts w:ascii="Calibri" w:hAnsi="Calibri" w:cs="Calibri"/>
        </w:rPr>
        <w:t>Obveznosti po tem sporazumu se ne nanašajo na podatke, za katere prejemna stranka dokaže:</w:t>
      </w:r>
    </w:p>
    <w:p w14:paraId="59C223EA" w14:textId="77777777" w:rsidR="007E588B" w:rsidRPr="007E588B" w:rsidRDefault="007E588B" w:rsidP="007E588B">
      <w:pPr>
        <w:numPr>
          <w:ilvl w:val="0"/>
          <w:numId w:val="13"/>
        </w:numPr>
        <w:spacing w:after="0" w:line="276" w:lineRule="auto"/>
        <w:jc w:val="both"/>
        <w:rPr>
          <w:rFonts w:ascii="Calibri" w:hAnsi="Calibri" w:cs="Calibri"/>
        </w:rPr>
      </w:pPr>
      <w:r w:rsidRPr="007E588B">
        <w:rPr>
          <w:rFonts w:ascii="Calibri" w:hAnsi="Calibri" w:cs="Calibri"/>
        </w:rPr>
        <w:t>da so bili ob razkritju javno znani ali so kasneje postali javno znani brez kršitve tega sporazuma;</w:t>
      </w:r>
    </w:p>
    <w:p w14:paraId="07E8A705" w14:textId="77777777" w:rsidR="007E588B" w:rsidRPr="007E588B" w:rsidRDefault="007E588B" w:rsidP="007E588B">
      <w:pPr>
        <w:numPr>
          <w:ilvl w:val="0"/>
          <w:numId w:val="13"/>
        </w:numPr>
        <w:spacing w:after="0" w:line="276" w:lineRule="auto"/>
        <w:jc w:val="both"/>
        <w:rPr>
          <w:rFonts w:ascii="Calibri" w:hAnsi="Calibri" w:cs="Calibri"/>
        </w:rPr>
      </w:pPr>
      <w:r w:rsidRPr="007E588B">
        <w:rPr>
          <w:rFonts w:ascii="Calibri" w:hAnsi="Calibri" w:cs="Calibri"/>
        </w:rPr>
        <w:t>da jih je zakonito imela v posesti že pred razkritjem in brez obveznosti zaupnosti;</w:t>
      </w:r>
    </w:p>
    <w:p w14:paraId="035C2A96" w14:textId="77777777" w:rsidR="007E588B" w:rsidRPr="007E588B" w:rsidRDefault="007E588B" w:rsidP="007E588B">
      <w:pPr>
        <w:numPr>
          <w:ilvl w:val="0"/>
          <w:numId w:val="13"/>
        </w:numPr>
        <w:spacing w:after="0" w:line="276" w:lineRule="auto"/>
        <w:jc w:val="both"/>
        <w:rPr>
          <w:rFonts w:ascii="Calibri" w:hAnsi="Calibri" w:cs="Calibri"/>
        </w:rPr>
      </w:pPr>
      <w:r w:rsidRPr="007E588B">
        <w:rPr>
          <w:rFonts w:ascii="Calibri" w:hAnsi="Calibri" w:cs="Calibri"/>
        </w:rPr>
        <w:t>da jih je zakonito pridobila od tretje osebe, ki jih je smela razkriti;</w:t>
      </w:r>
    </w:p>
    <w:p w14:paraId="01DA5FB6" w14:textId="77777777" w:rsidR="007E588B" w:rsidRDefault="007E588B" w:rsidP="007E588B">
      <w:pPr>
        <w:numPr>
          <w:ilvl w:val="0"/>
          <w:numId w:val="13"/>
        </w:numPr>
        <w:spacing w:after="0" w:line="276" w:lineRule="auto"/>
        <w:jc w:val="both"/>
        <w:rPr>
          <w:rFonts w:ascii="Calibri" w:hAnsi="Calibri" w:cs="Calibri"/>
        </w:rPr>
      </w:pPr>
      <w:r w:rsidRPr="007E588B">
        <w:rPr>
          <w:rFonts w:ascii="Calibri" w:hAnsi="Calibri" w:cs="Calibri"/>
        </w:rPr>
        <w:t>da jih je neodvisno razvila brez uporabe zaupnih podatkov razkrivajoče stranke.</w:t>
      </w:r>
    </w:p>
    <w:p w14:paraId="0BC77B7C" w14:textId="77777777" w:rsidR="00A86EF6" w:rsidRPr="007E588B" w:rsidRDefault="00A86EF6" w:rsidP="00A86EF6">
      <w:pPr>
        <w:spacing w:after="0" w:line="276" w:lineRule="auto"/>
        <w:ind w:left="720"/>
        <w:jc w:val="both"/>
        <w:rPr>
          <w:rFonts w:ascii="Calibri" w:hAnsi="Calibri" w:cs="Calibri"/>
        </w:rPr>
      </w:pPr>
    </w:p>
    <w:p w14:paraId="31968AD5" w14:textId="7ED8FE0A" w:rsidR="007E588B" w:rsidRPr="007E588B" w:rsidRDefault="007E588B" w:rsidP="007E588B">
      <w:pPr>
        <w:spacing w:after="0" w:line="276" w:lineRule="auto"/>
        <w:jc w:val="both"/>
        <w:rPr>
          <w:rFonts w:ascii="Calibri" w:hAnsi="Calibri" w:cs="Calibri"/>
        </w:rPr>
      </w:pPr>
      <w:r w:rsidRPr="007E588B">
        <w:rPr>
          <w:rFonts w:ascii="Calibri" w:hAnsi="Calibri" w:cs="Calibri"/>
        </w:rPr>
        <w:t>Če mora prejemna stranka zaupne podatke razkriti na podlagi zakona, odločbe sodišča ali drugega oblastnega akta, mora, kolikor je to pravno dopustno:</w:t>
      </w:r>
    </w:p>
    <w:p w14:paraId="7758CC51" w14:textId="77777777" w:rsidR="007E588B" w:rsidRPr="007E588B" w:rsidRDefault="007E588B" w:rsidP="007E588B">
      <w:pPr>
        <w:numPr>
          <w:ilvl w:val="0"/>
          <w:numId w:val="14"/>
        </w:numPr>
        <w:spacing w:after="0" w:line="276" w:lineRule="auto"/>
        <w:jc w:val="both"/>
        <w:rPr>
          <w:rFonts w:ascii="Calibri" w:hAnsi="Calibri" w:cs="Calibri"/>
        </w:rPr>
      </w:pPr>
      <w:r w:rsidRPr="007E588B">
        <w:rPr>
          <w:rFonts w:ascii="Calibri" w:hAnsi="Calibri" w:cs="Calibri"/>
        </w:rPr>
        <w:t>o tem predhodno pisno obvestiti razkrivajočo stranko;</w:t>
      </w:r>
    </w:p>
    <w:p w14:paraId="24A34673" w14:textId="77777777" w:rsidR="007E588B" w:rsidRPr="007E588B" w:rsidRDefault="007E588B" w:rsidP="007E588B">
      <w:pPr>
        <w:numPr>
          <w:ilvl w:val="0"/>
          <w:numId w:val="14"/>
        </w:numPr>
        <w:spacing w:after="0" w:line="276" w:lineRule="auto"/>
        <w:jc w:val="both"/>
        <w:rPr>
          <w:rFonts w:ascii="Calibri" w:hAnsi="Calibri" w:cs="Calibri"/>
        </w:rPr>
      </w:pPr>
      <w:r w:rsidRPr="007E588B">
        <w:rPr>
          <w:rFonts w:ascii="Calibri" w:hAnsi="Calibri" w:cs="Calibri"/>
        </w:rPr>
        <w:t>razkritje omejiti na najmanjši nujno potrebni obseg;</w:t>
      </w:r>
    </w:p>
    <w:p w14:paraId="26D2698B" w14:textId="77777777" w:rsidR="007E588B" w:rsidRDefault="007E588B" w:rsidP="007E588B">
      <w:pPr>
        <w:numPr>
          <w:ilvl w:val="0"/>
          <w:numId w:val="14"/>
        </w:numPr>
        <w:spacing w:after="0" w:line="276" w:lineRule="auto"/>
        <w:jc w:val="both"/>
        <w:rPr>
          <w:rFonts w:ascii="Calibri" w:hAnsi="Calibri" w:cs="Calibri"/>
        </w:rPr>
      </w:pPr>
      <w:r w:rsidRPr="007E588B">
        <w:rPr>
          <w:rFonts w:ascii="Calibri" w:hAnsi="Calibri" w:cs="Calibri"/>
        </w:rPr>
        <w:t>si prizadevati, da se zaupnost ohrani v največji možni meri.</w:t>
      </w:r>
    </w:p>
    <w:p w14:paraId="61D4CFA5" w14:textId="77777777" w:rsidR="00A86EF6" w:rsidRPr="007E588B" w:rsidRDefault="00A86EF6" w:rsidP="00A86EF6">
      <w:pPr>
        <w:spacing w:after="0" w:line="276" w:lineRule="auto"/>
        <w:jc w:val="both"/>
        <w:rPr>
          <w:rFonts w:ascii="Calibri" w:hAnsi="Calibri" w:cs="Calibri"/>
        </w:rPr>
      </w:pPr>
    </w:p>
    <w:p w14:paraId="7127C313" w14:textId="7F4876A5" w:rsidR="007E588B" w:rsidRPr="00A86EF6" w:rsidRDefault="007E588B" w:rsidP="00A86EF6">
      <w:pPr>
        <w:pStyle w:val="ListParagraph"/>
        <w:numPr>
          <w:ilvl w:val="0"/>
          <w:numId w:val="1"/>
        </w:numPr>
        <w:spacing w:after="0" w:line="276" w:lineRule="auto"/>
        <w:jc w:val="center"/>
        <w:rPr>
          <w:rFonts w:ascii="Calibri" w:hAnsi="Calibri" w:cs="Calibri"/>
          <w:b/>
          <w:bCs/>
        </w:rPr>
      </w:pPr>
      <w:r w:rsidRPr="00A86EF6">
        <w:rPr>
          <w:rFonts w:ascii="Calibri" w:hAnsi="Calibri" w:cs="Calibri"/>
          <w:b/>
          <w:bCs/>
        </w:rPr>
        <w:t>člen</w:t>
      </w:r>
    </w:p>
    <w:p w14:paraId="1D7397FB" w14:textId="7004FDC0" w:rsidR="007E588B" w:rsidRPr="007E588B" w:rsidRDefault="000D0A90" w:rsidP="00A86EF6">
      <w:pPr>
        <w:spacing w:after="0" w:line="276" w:lineRule="auto"/>
        <w:jc w:val="center"/>
        <w:rPr>
          <w:rFonts w:ascii="Calibri" w:hAnsi="Calibri" w:cs="Calibri"/>
        </w:rPr>
      </w:pPr>
      <w:r>
        <w:rPr>
          <w:rFonts w:ascii="Calibri" w:hAnsi="Calibri" w:cs="Calibri"/>
          <w:b/>
          <w:bCs/>
        </w:rPr>
        <w:t>Vračilo zaupnih podatkov</w:t>
      </w:r>
    </w:p>
    <w:p w14:paraId="03209120" w14:textId="77777777" w:rsidR="00A86EF6" w:rsidRDefault="00A86EF6" w:rsidP="007E588B">
      <w:pPr>
        <w:spacing w:after="0" w:line="276" w:lineRule="auto"/>
        <w:jc w:val="both"/>
        <w:rPr>
          <w:rFonts w:ascii="Calibri" w:hAnsi="Calibri" w:cs="Calibri"/>
        </w:rPr>
      </w:pPr>
    </w:p>
    <w:p w14:paraId="589A1752" w14:textId="1ABAD013" w:rsidR="00CB1F80" w:rsidRPr="00CB1F80" w:rsidRDefault="00CB1F80" w:rsidP="00CB1F80">
      <w:pPr>
        <w:spacing w:after="0" w:line="276" w:lineRule="auto"/>
        <w:jc w:val="both"/>
        <w:rPr>
          <w:rFonts w:ascii="Calibri" w:hAnsi="Calibri" w:cs="Calibri"/>
        </w:rPr>
      </w:pPr>
      <w:r w:rsidRPr="00CB1F80">
        <w:rPr>
          <w:rFonts w:ascii="Calibri" w:hAnsi="Calibri" w:cs="Calibri"/>
        </w:rPr>
        <w:t xml:space="preserve">Prejemna stranka mora najpozneje v </w:t>
      </w:r>
      <w:r w:rsidR="00137A52">
        <w:rPr>
          <w:rFonts w:ascii="Calibri" w:hAnsi="Calibri" w:cs="Calibri"/>
        </w:rPr>
        <w:t>petnajstih (</w:t>
      </w:r>
      <w:r w:rsidRPr="00CB1F80">
        <w:rPr>
          <w:rFonts w:ascii="Calibri" w:hAnsi="Calibri" w:cs="Calibri"/>
        </w:rPr>
        <w:t>15</w:t>
      </w:r>
      <w:r w:rsidR="00137A52">
        <w:rPr>
          <w:rFonts w:ascii="Calibri" w:hAnsi="Calibri" w:cs="Calibri"/>
        </w:rPr>
        <w:t>)</w:t>
      </w:r>
      <w:r w:rsidRPr="00CB1F80">
        <w:rPr>
          <w:rFonts w:ascii="Calibri" w:hAnsi="Calibri" w:cs="Calibri"/>
        </w:rPr>
        <w:t xml:space="preserve"> dneh po zaključku postopka oddaje javnega naročila, po odločitvi, da ponudbe ne bo oddala, ali na prvo pisno zahtevo razkrivajoče stranke, karkoli nastopi prej, vrniti, uničiti ali trajno izbrisati vse zaupne podatke, ki jih je prejela od razkrivajoče stranke, vključno z njihovimi kopijami, povzetki in reprodukcijami.</w:t>
      </w:r>
    </w:p>
    <w:p w14:paraId="4EAEE2D0" w14:textId="77777777" w:rsidR="00A86EF6" w:rsidRPr="007E588B" w:rsidRDefault="00A86EF6" w:rsidP="007E588B">
      <w:pPr>
        <w:spacing w:after="0" w:line="276" w:lineRule="auto"/>
        <w:jc w:val="both"/>
        <w:rPr>
          <w:rFonts w:ascii="Calibri" w:hAnsi="Calibri" w:cs="Calibri"/>
        </w:rPr>
      </w:pPr>
    </w:p>
    <w:p w14:paraId="29DBF9BA" w14:textId="26402912" w:rsidR="007E588B" w:rsidRDefault="007E588B" w:rsidP="007E588B">
      <w:pPr>
        <w:spacing w:after="0" w:line="276" w:lineRule="auto"/>
        <w:jc w:val="both"/>
        <w:rPr>
          <w:rFonts w:ascii="Calibri" w:hAnsi="Calibri" w:cs="Calibri"/>
        </w:rPr>
      </w:pPr>
      <w:r w:rsidRPr="007E588B">
        <w:rPr>
          <w:rFonts w:ascii="Calibri" w:hAnsi="Calibri" w:cs="Calibri"/>
        </w:rPr>
        <w:t>Na zahtevo razkrivajoče stranke mora prejemna stranka podati pisno izjavo, da je vrnitev, uničenje oziroma izbris izvedla.</w:t>
      </w:r>
    </w:p>
    <w:p w14:paraId="37B09BA4" w14:textId="77777777" w:rsidR="00A86EF6" w:rsidRPr="007E588B" w:rsidRDefault="00A86EF6" w:rsidP="007E588B">
      <w:pPr>
        <w:spacing w:after="0" w:line="276" w:lineRule="auto"/>
        <w:jc w:val="both"/>
        <w:rPr>
          <w:rFonts w:ascii="Calibri" w:hAnsi="Calibri" w:cs="Calibri"/>
        </w:rPr>
      </w:pPr>
    </w:p>
    <w:p w14:paraId="77080D83" w14:textId="7E364B3A" w:rsidR="007E588B" w:rsidRPr="00071F60" w:rsidRDefault="007E588B" w:rsidP="00071F60">
      <w:pPr>
        <w:pStyle w:val="ListParagraph"/>
        <w:numPr>
          <w:ilvl w:val="0"/>
          <w:numId w:val="1"/>
        </w:numPr>
        <w:spacing w:after="0" w:line="276" w:lineRule="auto"/>
        <w:jc w:val="center"/>
        <w:rPr>
          <w:rFonts w:ascii="Calibri" w:hAnsi="Calibri" w:cs="Calibri"/>
          <w:b/>
          <w:bCs/>
        </w:rPr>
      </w:pPr>
      <w:r w:rsidRPr="00071F60">
        <w:rPr>
          <w:rFonts w:ascii="Calibri" w:hAnsi="Calibri" w:cs="Calibri"/>
          <w:b/>
          <w:bCs/>
        </w:rPr>
        <w:t>člen</w:t>
      </w:r>
    </w:p>
    <w:p w14:paraId="0AFB5C98" w14:textId="77777777" w:rsidR="007E588B" w:rsidRPr="007E588B" w:rsidRDefault="007E588B" w:rsidP="00071F60">
      <w:pPr>
        <w:spacing w:after="0" w:line="276" w:lineRule="auto"/>
        <w:jc w:val="center"/>
        <w:rPr>
          <w:rFonts w:ascii="Calibri" w:hAnsi="Calibri" w:cs="Calibri"/>
        </w:rPr>
      </w:pPr>
      <w:r w:rsidRPr="007E588B">
        <w:rPr>
          <w:rFonts w:ascii="Calibri" w:hAnsi="Calibri" w:cs="Calibri"/>
          <w:b/>
          <w:bCs/>
        </w:rPr>
        <w:t>Pravice intelektualne lastnine</w:t>
      </w:r>
    </w:p>
    <w:p w14:paraId="2FF783DF" w14:textId="77777777" w:rsidR="00071F60" w:rsidRDefault="00071F60" w:rsidP="007E588B">
      <w:pPr>
        <w:spacing w:after="0" w:line="276" w:lineRule="auto"/>
        <w:jc w:val="both"/>
        <w:rPr>
          <w:rFonts w:ascii="Calibri" w:hAnsi="Calibri" w:cs="Calibri"/>
        </w:rPr>
      </w:pPr>
    </w:p>
    <w:p w14:paraId="681BEC63" w14:textId="366085BD" w:rsidR="007E588B" w:rsidRPr="007E588B" w:rsidRDefault="007E588B" w:rsidP="007E588B">
      <w:pPr>
        <w:spacing w:after="0" w:line="276" w:lineRule="auto"/>
        <w:jc w:val="both"/>
        <w:rPr>
          <w:rFonts w:ascii="Calibri" w:hAnsi="Calibri" w:cs="Calibri"/>
        </w:rPr>
      </w:pPr>
      <w:r w:rsidRPr="007E588B">
        <w:rPr>
          <w:rFonts w:ascii="Calibri" w:hAnsi="Calibri" w:cs="Calibri"/>
        </w:rPr>
        <w:t>Vsi zaupni podatki so in ostanejo v izključni lasti razkrivajoče stranke oziroma njenih dajalcev pravic.</w:t>
      </w:r>
    </w:p>
    <w:p w14:paraId="28E55056" w14:textId="77777777" w:rsidR="00071F60" w:rsidRDefault="00071F60" w:rsidP="007E588B">
      <w:pPr>
        <w:spacing w:after="0" w:line="276" w:lineRule="auto"/>
        <w:jc w:val="both"/>
        <w:rPr>
          <w:rFonts w:ascii="Calibri" w:hAnsi="Calibri" w:cs="Calibri"/>
        </w:rPr>
      </w:pPr>
    </w:p>
    <w:p w14:paraId="12488283" w14:textId="76AEBF14" w:rsidR="007E588B" w:rsidRDefault="007E588B" w:rsidP="007E588B">
      <w:pPr>
        <w:spacing w:after="0" w:line="276" w:lineRule="auto"/>
        <w:jc w:val="both"/>
        <w:rPr>
          <w:rFonts w:ascii="Calibri" w:hAnsi="Calibri" w:cs="Calibri"/>
        </w:rPr>
      </w:pPr>
      <w:r w:rsidRPr="007E588B">
        <w:rPr>
          <w:rFonts w:ascii="Calibri" w:hAnsi="Calibri" w:cs="Calibri"/>
        </w:rPr>
        <w:t>Ta sporazum prejemni stranki ne daje nobene licence, pravice uporabe ali druge pravice intelektualne lastnine, razen omejene pravice vpogleda in uporabe za namen iz 3. člena tega sporazuma.</w:t>
      </w:r>
    </w:p>
    <w:p w14:paraId="5C9C3B6C" w14:textId="77777777" w:rsidR="00071F60" w:rsidRPr="007E588B" w:rsidRDefault="00071F60" w:rsidP="007E588B">
      <w:pPr>
        <w:spacing w:after="0" w:line="276" w:lineRule="auto"/>
        <w:jc w:val="both"/>
        <w:rPr>
          <w:rFonts w:ascii="Calibri" w:hAnsi="Calibri" w:cs="Calibri"/>
        </w:rPr>
      </w:pPr>
    </w:p>
    <w:p w14:paraId="02C38853" w14:textId="1BE394F6" w:rsidR="007E588B" w:rsidRPr="00071F60" w:rsidRDefault="007E588B" w:rsidP="00071F60">
      <w:pPr>
        <w:pStyle w:val="ListParagraph"/>
        <w:numPr>
          <w:ilvl w:val="0"/>
          <w:numId w:val="1"/>
        </w:numPr>
        <w:spacing w:after="0" w:line="276" w:lineRule="auto"/>
        <w:jc w:val="center"/>
        <w:rPr>
          <w:rFonts w:ascii="Calibri" w:hAnsi="Calibri" w:cs="Calibri"/>
          <w:b/>
          <w:bCs/>
        </w:rPr>
      </w:pPr>
      <w:r w:rsidRPr="00071F60">
        <w:rPr>
          <w:rFonts w:ascii="Calibri" w:hAnsi="Calibri" w:cs="Calibri"/>
          <w:b/>
          <w:bCs/>
        </w:rPr>
        <w:t>člen</w:t>
      </w:r>
    </w:p>
    <w:p w14:paraId="22519C7D" w14:textId="77777777" w:rsidR="007E588B" w:rsidRPr="007E588B" w:rsidRDefault="007E588B" w:rsidP="00071F60">
      <w:pPr>
        <w:spacing w:after="0" w:line="276" w:lineRule="auto"/>
        <w:jc w:val="center"/>
        <w:rPr>
          <w:rFonts w:ascii="Calibri" w:hAnsi="Calibri" w:cs="Calibri"/>
        </w:rPr>
      </w:pPr>
      <w:r w:rsidRPr="007E588B">
        <w:rPr>
          <w:rFonts w:ascii="Calibri" w:hAnsi="Calibri" w:cs="Calibri"/>
          <w:b/>
          <w:bCs/>
        </w:rPr>
        <w:t>Pogodbena kazen in odškodninska odgovornost</w:t>
      </w:r>
    </w:p>
    <w:p w14:paraId="4D0FE2C5" w14:textId="77777777" w:rsidR="00071F60" w:rsidRDefault="00071F60" w:rsidP="007E588B">
      <w:pPr>
        <w:spacing w:after="0" w:line="276" w:lineRule="auto"/>
        <w:jc w:val="both"/>
        <w:rPr>
          <w:rFonts w:ascii="Calibri" w:hAnsi="Calibri" w:cs="Calibri"/>
        </w:rPr>
      </w:pPr>
    </w:p>
    <w:p w14:paraId="68BED7C6" w14:textId="0A9E2800" w:rsidR="005B1265" w:rsidRDefault="005B1265" w:rsidP="005B1265">
      <w:pPr>
        <w:spacing w:after="0" w:line="276" w:lineRule="auto"/>
        <w:jc w:val="both"/>
        <w:rPr>
          <w:rFonts w:ascii="Calibri" w:hAnsi="Calibri" w:cs="Calibri"/>
        </w:rPr>
      </w:pPr>
      <w:r w:rsidRPr="005B1265">
        <w:rPr>
          <w:rFonts w:ascii="Calibri" w:hAnsi="Calibri" w:cs="Calibri"/>
        </w:rPr>
        <w:lastRenderedPageBreak/>
        <w:t>Pogodbeni stranki soglašata, da je varovanje zaupnih podatkov za razkrivajočo stranko bistvenega pomena</w:t>
      </w:r>
      <w:r w:rsidR="00137A52">
        <w:rPr>
          <w:rFonts w:ascii="Calibri" w:hAnsi="Calibri" w:cs="Calibri"/>
        </w:rPr>
        <w:t xml:space="preserve"> </w:t>
      </w:r>
      <w:r w:rsidRPr="005B1265">
        <w:rPr>
          <w:rFonts w:ascii="Calibri" w:hAnsi="Calibri" w:cs="Calibri"/>
        </w:rPr>
        <w:t xml:space="preserve">in da bi kršitve prejemne stranke v zvezi z njeno obveznostjo varovanja zaupnih podatkov povzročilo razkrivajoči stranki škodo, katere posamična dejanska višina bi bila konkretno težko ugotovljiva. Glede na navedeno se pogodbeni stranki dogovorita, da mora v primeru kršitve obveznosti, ki jih v zvezi z varovanjem in </w:t>
      </w:r>
      <w:proofErr w:type="spellStart"/>
      <w:r w:rsidRPr="005B1265">
        <w:rPr>
          <w:rFonts w:ascii="Calibri" w:hAnsi="Calibri" w:cs="Calibri"/>
        </w:rPr>
        <w:t>nerazkritjem</w:t>
      </w:r>
      <w:proofErr w:type="spellEnd"/>
      <w:r w:rsidRPr="005B1265">
        <w:rPr>
          <w:rFonts w:ascii="Calibri" w:hAnsi="Calibri" w:cs="Calibri"/>
        </w:rPr>
        <w:t xml:space="preserve"> zaupnih podatkov določa ta sporazum, prejemna stranka razkrivajoči stranki, na podlagi zatrjevane kršitve in brez dokazovanja nastanka in višine škode, plačati pavšalno določeno pogodbeno kazen v znesku 50.000,00 EUR neto</w:t>
      </w:r>
      <w:r w:rsidR="00335A9E">
        <w:rPr>
          <w:rFonts w:ascii="Calibri" w:hAnsi="Calibri" w:cs="Calibri"/>
        </w:rPr>
        <w:t xml:space="preserve"> </w:t>
      </w:r>
      <w:r w:rsidRPr="005B1265">
        <w:rPr>
          <w:rFonts w:ascii="Calibri" w:hAnsi="Calibri" w:cs="Calibri"/>
        </w:rPr>
        <w:t>za vsako posamezno kršitev, in sicer v petih</w:t>
      </w:r>
      <w:r w:rsidR="00137A52">
        <w:rPr>
          <w:rFonts w:ascii="Calibri" w:hAnsi="Calibri" w:cs="Calibri"/>
        </w:rPr>
        <w:t xml:space="preserve"> (5)</w:t>
      </w:r>
      <w:r w:rsidRPr="005B1265">
        <w:rPr>
          <w:rFonts w:ascii="Calibri" w:hAnsi="Calibri" w:cs="Calibri"/>
        </w:rPr>
        <w:t xml:space="preserve"> delovnih dneh od izstavitve računa s strani razkrivajoče stranke.</w:t>
      </w:r>
    </w:p>
    <w:p w14:paraId="241EE3E0" w14:textId="77777777" w:rsidR="005B1265" w:rsidRPr="005B1265" w:rsidRDefault="005B1265" w:rsidP="005B1265">
      <w:pPr>
        <w:spacing w:after="0" w:line="276" w:lineRule="auto"/>
        <w:jc w:val="both"/>
        <w:rPr>
          <w:rFonts w:ascii="Calibri" w:hAnsi="Calibri" w:cs="Calibri"/>
        </w:rPr>
      </w:pPr>
    </w:p>
    <w:p w14:paraId="1B1F6603" w14:textId="5018DD31" w:rsidR="00071F60" w:rsidRDefault="005B1265" w:rsidP="005B1265">
      <w:pPr>
        <w:spacing w:after="0" w:line="276" w:lineRule="auto"/>
        <w:jc w:val="both"/>
        <w:rPr>
          <w:rFonts w:ascii="Calibri" w:hAnsi="Calibri" w:cs="Calibri"/>
        </w:rPr>
      </w:pPr>
      <w:r w:rsidRPr="005B1265">
        <w:rPr>
          <w:rFonts w:ascii="Calibri" w:hAnsi="Calibri" w:cs="Calibri"/>
        </w:rPr>
        <w:t xml:space="preserve">Pogodbena kazen iz prejšnjega odstavka tega člena v ničemer ne posega v pravico razkrivajoče stranke do popolne odškodnine, ki jo utrpi zaradi kršitve obveznosti, ki jih v zvezi z varovanjem ali </w:t>
      </w:r>
      <w:proofErr w:type="spellStart"/>
      <w:r w:rsidRPr="005B1265">
        <w:rPr>
          <w:rFonts w:ascii="Calibri" w:hAnsi="Calibri" w:cs="Calibri"/>
        </w:rPr>
        <w:t>nerazkritjem</w:t>
      </w:r>
      <w:proofErr w:type="spellEnd"/>
      <w:r w:rsidRPr="005B1265">
        <w:rPr>
          <w:rFonts w:ascii="Calibri" w:hAnsi="Calibri" w:cs="Calibri"/>
        </w:rPr>
        <w:t xml:space="preserve"> zaupnih podatkov določa ta sporazum, s strani prejemne stranke.</w:t>
      </w:r>
    </w:p>
    <w:p w14:paraId="5A329C45" w14:textId="77777777" w:rsidR="005B1265" w:rsidRDefault="005B1265" w:rsidP="005B1265">
      <w:pPr>
        <w:spacing w:after="0" w:line="276" w:lineRule="auto"/>
        <w:jc w:val="both"/>
        <w:rPr>
          <w:rFonts w:ascii="Calibri" w:hAnsi="Calibri" w:cs="Calibri"/>
        </w:rPr>
      </w:pPr>
    </w:p>
    <w:p w14:paraId="78CF48FD" w14:textId="5BB8371F" w:rsidR="005B1265" w:rsidRDefault="005B1265" w:rsidP="005B1265">
      <w:pPr>
        <w:spacing w:after="0" w:line="276" w:lineRule="auto"/>
        <w:jc w:val="both"/>
        <w:rPr>
          <w:rFonts w:ascii="Calibri" w:hAnsi="Calibri" w:cs="Calibri"/>
        </w:rPr>
      </w:pPr>
      <w:r w:rsidRPr="005B1265">
        <w:rPr>
          <w:rFonts w:ascii="Calibri" w:hAnsi="Calibri" w:cs="Calibri"/>
        </w:rPr>
        <w:t>Prejemna stranka je razkrivajoči stranki dolžna povrniti vsakršno škodo ter druge stroške, ki izhajajo iz kršitve predmetnega sporazuma s strani prejemne stranke ali njenih zaposlenih oziroma zaposlenih v povezanih osebah, po splošnih načelih odškodninskega prava (pravica do popolne odškodnine).</w:t>
      </w:r>
    </w:p>
    <w:p w14:paraId="15FC0E63" w14:textId="77777777" w:rsidR="005B1265" w:rsidRPr="007E588B" w:rsidRDefault="005B1265" w:rsidP="005B1265">
      <w:pPr>
        <w:spacing w:after="0" w:line="276" w:lineRule="auto"/>
        <w:jc w:val="both"/>
        <w:rPr>
          <w:rFonts w:ascii="Calibri" w:hAnsi="Calibri" w:cs="Calibri"/>
        </w:rPr>
      </w:pPr>
    </w:p>
    <w:p w14:paraId="62835A98" w14:textId="3971E6AF" w:rsidR="007E588B" w:rsidRPr="00071F60" w:rsidRDefault="007E588B" w:rsidP="00071F60">
      <w:pPr>
        <w:pStyle w:val="ListParagraph"/>
        <w:numPr>
          <w:ilvl w:val="0"/>
          <w:numId w:val="1"/>
        </w:numPr>
        <w:spacing w:after="0" w:line="276" w:lineRule="auto"/>
        <w:jc w:val="center"/>
        <w:rPr>
          <w:rFonts w:ascii="Calibri" w:hAnsi="Calibri" w:cs="Calibri"/>
          <w:b/>
          <w:bCs/>
        </w:rPr>
      </w:pPr>
      <w:r w:rsidRPr="00071F60">
        <w:rPr>
          <w:rFonts w:ascii="Calibri" w:hAnsi="Calibri" w:cs="Calibri"/>
          <w:b/>
          <w:bCs/>
        </w:rPr>
        <w:t>člen</w:t>
      </w:r>
    </w:p>
    <w:p w14:paraId="64377141" w14:textId="77777777" w:rsidR="007E588B" w:rsidRPr="007E588B" w:rsidRDefault="007E588B" w:rsidP="00071F60">
      <w:pPr>
        <w:spacing w:after="0" w:line="276" w:lineRule="auto"/>
        <w:jc w:val="center"/>
        <w:rPr>
          <w:rFonts w:ascii="Calibri" w:hAnsi="Calibri" w:cs="Calibri"/>
        </w:rPr>
      </w:pPr>
      <w:r w:rsidRPr="007E588B">
        <w:rPr>
          <w:rFonts w:ascii="Calibri" w:hAnsi="Calibri" w:cs="Calibri"/>
          <w:b/>
          <w:bCs/>
        </w:rPr>
        <w:t>Trajanje sporazuma</w:t>
      </w:r>
    </w:p>
    <w:p w14:paraId="135B24C4" w14:textId="77777777" w:rsidR="00616448" w:rsidRDefault="00616448" w:rsidP="007E588B">
      <w:pPr>
        <w:spacing w:after="0" w:line="276" w:lineRule="auto"/>
        <w:jc w:val="both"/>
        <w:rPr>
          <w:rFonts w:ascii="Calibri" w:hAnsi="Calibri" w:cs="Calibri"/>
        </w:rPr>
      </w:pPr>
    </w:p>
    <w:p w14:paraId="3E00A401" w14:textId="530C2102" w:rsidR="007E588B" w:rsidRPr="007E588B" w:rsidRDefault="007E588B" w:rsidP="007E588B">
      <w:pPr>
        <w:spacing w:after="0" w:line="276" w:lineRule="auto"/>
        <w:jc w:val="both"/>
        <w:rPr>
          <w:rFonts w:ascii="Calibri" w:hAnsi="Calibri" w:cs="Calibri"/>
        </w:rPr>
      </w:pPr>
      <w:r w:rsidRPr="007E588B">
        <w:rPr>
          <w:rFonts w:ascii="Calibri" w:hAnsi="Calibri" w:cs="Calibri"/>
        </w:rPr>
        <w:t>Ta sporazum začne veljati z dnem podpisa obeh pogodbenih strank.</w:t>
      </w:r>
    </w:p>
    <w:p w14:paraId="778ABA4F" w14:textId="77777777" w:rsidR="00071F60" w:rsidRDefault="00071F60" w:rsidP="007E588B">
      <w:pPr>
        <w:spacing w:after="0" w:line="276" w:lineRule="auto"/>
        <w:jc w:val="both"/>
        <w:rPr>
          <w:rFonts w:ascii="Calibri" w:hAnsi="Calibri" w:cs="Calibri"/>
        </w:rPr>
      </w:pPr>
    </w:p>
    <w:p w14:paraId="08151490" w14:textId="77777777" w:rsidR="00616448" w:rsidRDefault="00616448" w:rsidP="00616448">
      <w:pPr>
        <w:spacing w:after="0" w:line="276" w:lineRule="auto"/>
        <w:jc w:val="both"/>
        <w:rPr>
          <w:rFonts w:ascii="Calibri" w:hAnsi="Calibri" w:cs="Calibri"/>
        </w:rPr>
      </w:pPr>
      <w:r w:rsidRPr="00616448">
        <w:rPr>
          <w:rFonts w:ascii="Calibri" w:hAnsi="Calibri" w:cs="Calibri"/>
        </w:rPr>
        <w:t xml:space="preserve">Obveznosti, ki jih v zvezi z varovanjem ali </w:t>
      </w:r>
      <w:proofErr w:type="spellStart"/>
      <w:r w:rsidRPr="00616448">
        <w:rPr>
          <w:rFonts w:ascii="Calibri" w:hAnsi="Calibri" w:cs="Calibri"/>
        </w:rPr>
        <w:t>nerazkritjem</w:t>
      </w:r>
      <w:proofErr w:type="spellEnd"/>
      <w:r w:rsidRPr="00616448">
        <w:rPr>
          <w:rFonts w:ascii="Calibri" w:hAnsi="Calibri" w:cs="Calibri"/>
        </w:rPr>
        <w:t xml:space="preserve"> zaupnih podatkov določa ta sporazum, so veljavne dokler zaupni podatki ne postanejo javno znani, ali dokler razkrivajoča stranka v pisni obliki ne obvesti prejemne stranke, da jo razrešuje obveznosti, ki jih določa ta sporazum.</w:t>
      </w:r>
    </w:p>
    <w:p w14:paraId="2ED5A780" w14:textId="77777777" w:rsidR="00071F60" w:rsidRPr="007E588B" w:rsidRDefault="00071F60" w:rsidP="007E588B">
      <w:pPr>
        <w:spacing w:after="0" w:line="276" w:lineRule="auto"/>
        <w:jc w:val="both"/>
        <w:rPr>
          <w:rFonts w:ascii="Calibri" w:hAnsi="Calibri" w:cs="Calibri"/>
        </w:rPr>
      </w:pPr>
    </w:p>
    <w:p w14:paraId="5EA4D49B" w14:textId="6BC40C60" w:rsidR="007E588B" w:rsidRPr="00071F60" w:rsidRDefault="007E588B" w:rsidP="00071F60">
      <w:pPr>
        <w:pStyle w:val="ListParagraph"/>
        <w:numPr>
          <w:ilvl w:val="0"/>
          <w:numId w:val="1"/>
        </w:numPr>
        <w:spacing w:after="0" w:line="276" w:lineRule="auto"/>
        <w:jc w:val="center"/>
        <w:rPr>
          <w:rFonts w:ascii="Calibri" w:hAnsi="Calibri" w:cs="Calibri"/>
          <w:b/>
          <w:bCs/>
        </w:rPr>
      </w:pPr>
      <w:r w:rsidRPr="00071F60">
        <w:rPr>
          <w:rFonts w:ascii="Calibri" w:hAnsi="Calibri" w:cs="Calibri"/>
          <w:b/>
          <w:bCs/>
        </w:rPr>
        <w:t>člen</w:t>
      </w:r>
    </w:p>
    <w:p w14:paraId="747D30A5" w14:textId="77777777" w:rsidR="007E588B" w:rsidRPr="007E588B" w:rsidRDefault="007E588B" w:rsidP="00071F60">
      <w:pPr>
        <w:spacing w:after="0" w:line="276" w:lineRule="auto"/>
        <w:jc w:val="center"/>
        <w:rPr>
          <w:rFonts w:ascii="Calibri" w:hAnsi="Calibri" w:cs="Calibri"/>
        </w:rPr>
      </w:pPr>
      <w:r w:rsidRPr="007E588B">
        <w:rPr>
          <w:rFonts w:ascii="Calibri" w:hAnsi="Calibri" w:cs="Calibri"/>
          <w:b/>
          <w:bCs/>
        </w:rPr>
        <w:t>Komunikacija in razmerje do razpisne dokumentacije</w:t>
      </w:r>
    </w:p>
    <w:p w14:paraId="670F8A1F" w14:textId="77777777" w:rsidR="00071F60" w:rsidRDefault="00071F60" w:rsidP="007E588B">
      <w:pPr>
        <w:spacing w:after="0" w:line="276" w:lineRule="auto"/>
        <w:jc w:val="both"/>
        <w:rPr>
          <w:rFonts w:ascii="Calibri" w:hAnsi="Calibri" w:cs="Calibri"/>
        </w:rPr>
      </w:pPr>
    </w:p>
    <w:p w14:paraId="01C03131" w14:textId="7991BD13" w:rsidR="007E588B" w:rsidRPr="007E588B" w:rsidRDefault="007E588B" w:rsidP="007E588B">
      <w:pPr>
        <w:spacing w:after="0" w:line="276" w:lineRule="auto"/>
        <w:jc w:val="both"/>
        <w:rPr>
          <w:rFonts w:ascii="Calibri" w:hAnsi="Calibri" w:cs="Calibri"/>
        </w:rPr>
      </w:pPr>
      <w:r w:rsidRPr="007E588B">
        <w:rPr>
          <w:rFonts w:ascii="Calibri" w:hAnsi="Calibri" w:cs="Calibri"/>
        </w:rPr>
        <w:t>Ta sporazum ureja izključno pogoje vpogleda in varovanja zaupnih podatkov.</w:t>
      </w:r>
    </w:p>
    <w:p w14:paraId="34D3379B" w14:textId="77777777" w:rsidR="00071F60" w:rsidRDefault="00071F60" w:rsidP="007E588B">
      <w:pPr>
        <w:spacing w:after="0" w:line="276" w:lineRule="auto"/>
        <w:jc w:val="both"/>
        <w:rPr>
          <w:rFonts w:ascii="Calibri" w:hAnsi="Calibri" w:cs="Calibri"/>
        </w:rPr>
      </w:pPr>
    </w:p>
    <w:p w14:paraId="452BD308" w14:textId="64A8A51D" w:rsidR="007E588B" w:rsidRPr="007E588B" w:rsidRDefault="007E588B" w:rsidP="007E588B">
      <w:pPr>
        <w:spacing w:after="0" w:line="276" w:lineRule="auto"/>
        <w:jc w:val="both"/>
        <w:rPr>
          <w:rFonts w:ascii="Calibri" w:hAnsi="Calibri" w:cs="Calibri"/>
        </w:rPr>
      </w:pPr>
      <w:r w:rsidRPr="007E588B">
        <w:rPr>
          <w:rFonts w:ascii="Calibri" w:hAnsi="Calibri" w:cs="Calibri"/>
        </w:rPr>
        <w:t>Morebitna vprašanja v zvezi z vsebino javnega naročila, razpisno dokumentacijo, tehničnimi zahtevami ali pripravo ponudbe mora prejemna stranka zastaviti izključno preko Portala javnih naročil, skladno z razpisno dokumentacijo.</w:t>
      </w:r>
    </w:p>
    <w:p w14:paraId="748C8338" w14:textId="77777777" w:rsidR="00071F60" w:rsidRDefault="00071F60" w:rsidP="007E588B">
      <w:pPr>
        <w:spacing w:after="0" w:line="276" w:lineRule="auto"/>
        <w:jc w:val="both"/>
        <w:rPr>
          <w:rFonts w:ascii="Calibri" w:hAnsi="Calibri" w:cs="Calibri"/>
        </w:rPr>
      </w:pPr>
    </w:p>
    <w:p w14:paraId="3D4BB685" w14:textId="439CE1BA" w:rsidR="007E588B" w:rsidRDefault="007E588B" w:rsidP="007E588B">
      <w:pPr>
        <w:spacing w:after="0" w:line="276" w:lineRule="auto"/>
        <w:jc w:val="both"/>
        <w:rPr>
          <w:rFonts w:ascii="Calibri" w:hAnsi="Calibri" w:cs="Calibri"/>
        </w:rPr>
      </w:pPr>
      <w:r w:rsidRPr="007E588B">
        <w:rPr>
          <w:rFonts w:ascii="Calibri" w:hAnsi="Calibri" w:cs="Calibri"/>
        </w:rPr>
        <w:t>Nobena informacija, pojasnilo ali razlaga, dana v okviru vpogleda ali na podlagi tega sporazuma, sama po sebi ne pomeni spremembe razpisne dokumentacije in naročnika ne zavezuje, razen če je objavljena v skladu s pravili postopka javnega naročila.</w:t>
      </w:r>
    </w:p>
    <w:p w14:paraId="19E8C5B2" w14:textId="77777777" w:rsidR="00071F60" w:rsidRPr="007E588B" w:rsidRDefault="00071F60" w:rsidP="007E588B">
      <w:pPr>
        <w:spacing w:after="0" w:line="276" w:lineRule="auto"/>
        <w:jc w:val="both"/>
        <w:rPr>
          <w:rFonts w:ascii="Calibri" w:hAnsi="Calibri" w:cs="Calibri"/>
        </w:rPr>
      </w:pPr>
    </w:p>
    <w:p w14:paraId="1CA5EA47" w14:textId="4986DEB0" w:rsidR="007E588B" w:rsidRPr="00071F60" w:rsidRDefault="007E588B" w:rsidP="00071F60">
      <w:pPr>
        <w:pStyle w:val="ListParagraph"/>
        <w:numPr>
          <w:ilvl w:val="0"/>
          <w:numId w:val="1"/>
        </w:numPr>
        <w:spacing w:after="0" w:line="276" w:lineRule="auto"/>
        <w:jc w:val="center"/>
        <w:rPr>
          <w:rFonts w:ascii="Calibri" w:hAnsi="Calibri" w:cs="Calibri"/>
          <w:b/>
          <w:bCs/>
        </w:rPr>
      </w:pPr>
      <w:r w:rsidRPr="00071F60">
        <w:rPr>
          <w:rFonts w:ascii="Calibri" w:hAnsi="Calibri" w:cs="Calibri"/>
          <w:b/>
          <w:bCs/>
        </w:rPr>
        <w:t>člen</w:t>
      </w:r>
    </w:p>
    <w:p w14:paraId="24197718" w14:textId="77777777" w:rsidR="007E588B" w:rsidRPr="007E588B" w:rsidRDefault="007E588B" w:rsidP="00071F60">
      <w:pPr>
        <w:spacing w:after="0" w:line="276" w:lineRule="auto"/>
        <w:jc w:val="center"/>
        <w:rPr>
          <w:rFonts w:ascii="Calibri" w:hAnsi="Calibri" w:cs="Calibri"/>
        </w:rPr>
      </w:pPr>
      <w:r w:rsidRPr="007E588B">
        <w:rPr>
          <w:rFonts w:ascii="Calibri" w:hAnsi="Calibri" w:cs="Calibri"/>
          <w:b/>
          <w:bCs/>
        </w:rPr>
        <w:t>Protikorupcijska klavzula</w:t>
      </w:r>
    </w:p>
    <w:p w14:paraId="64C663E2" w14:textId="77777777" w:rsidR="00071F60" w:rsidRDefault="00071F60" w:rsidP="007E588B">
      <w:pPr>
        <w:spacing w:after="0" w:line="276" w:lineRule="auto"/>
        <w:jc w:val="both"/>
        <w:rPr>
          <w:rFonts w:ascii="Calibri" w:hAnsi="Calibri" w:cs="Calibri"/>
        </w:rPr>
      </w:pPr>
    </w:p>
    <w:p w14:paraId="158AB48A" w14:textId="3129C39D" w:rsidR="007E588B" w:rsidRDefault="00FA7781" w:rsidP="00FA7781">
      <w:pPr>
        <w:spacing w:after="0" w:line="276" w:lineRule="auto"/>
        <w:jc w:val="both"/>
        <w:rPr>
          <w:rFonts w:ascii="Calibri" w:hAnsi="Calibri" w:cs="Calibri"/>
        </w:rPr>
      </w:pPr>
      <w:r w:rsidRPr="00FA7781">
        <w:rPr>
          <w:rFonts w:ascii="Calibri" w:hAnsi="Calibri" w:cs="Calibri"/>
        </w:rPr>
        <w:t xml:space="preserve">Pogodbeni stranki potrjujeta, da sta seznanjeni in se zavedata dejstva, da je ta sporazum ničen, če je ali bo v katerikoli fazi sklepanja ali izvajanja tega sporazuma kdo v imenu ali na račun prejemne stranke predstavniku ali posredniku razkrivajoče stranke obljubil, ponudil ali dal kakršnokoli nedovoljeno </w:t>
      </w:r>
      <w:r w:rsidRPr="00FA7781">
        <w:rPr>
          <w:rFonts w:ascii="Calibri" w:hAnsi="Calibri" w:cs="Calibri"/>
        </w:rPr>
        <w:lastRenderedPageBreak/>
        <w:t>korist, posredno ali neposredno, z namenom pridobitve posla po tem sporazumu, za sklenitev posla pod ugodnejšimi pogoji, za opustitev dolžnega nadzora nad izvajanjem obveznosti po tem sporazumu ali za kakršnokoli drugo ravnanje ali opustitev, s katerim je ali bo razkrivajoči stranki povzročena škoda ali pa je ali bo omogočena pridobitev nedovoljene koristi predstavniku ali posredniku razkrivajoče stranke in/ali prejemne stranke, njegovemu zastopniku, predstavniku ali posredniku.</w:t>
      </w:r>
    </w:p>
    <w:p w14:paraId="60C90738" w14:textId="77777777" w:rsidR="00071F60" w:rsidRPr="007E588B" w:rsidRDefault="00071F60" w:rsidP="00071F60">
      <w:pPr>
        <w:spacing w:after="0" w:line="276" w:lineRule="auto"/>
        <w:jc w:val="both"/>
        <w:rPr>
          <w:rFonts w:ascii="Calibri" w:hAnsi="Calibri" w:cs="Calibri"/>
        </w:rPr>
      </w:pPr>
    </w:p>
    <w:p w14:paraId="053CDDAA" w14:textId="1A122D17" w:rsidR="007E588B" w:rsidRPr="00071F60" w:rsidRDefault="007E588B" w:rsidP="00071F60">
      <w:pPr>
        <w:pStyle w:val="ListParagraph"/>
        <w:numPr>
          <w:ilvl w:val="0"/>
          <w:numId w:val="1"/>
        </w:numPr>
        <w:spacing w:after="0" w:line="276" w:lineRule="auto"/>
        <w:jc w:val="center"/>
        <w:rPr>
          <w:rFonts w:ascii="Calibri" w:hAnsi="Calibri" w:cs="Calibri"/>
          <w:b/>
          <w:bCs/>
        </w:rPr>
      </w:pPr>
      <w:r w:rsidRPr="00071F60">
        <w:rPr>
          <w:rFonts w:ascii="Calibri" w:hAnsi="Calibri" w:cs="Calibri"/>
          <w:b/>
          <w:bCs/>
        </w:rPr>
        <w:t>člen</w:t>
      </w:r>
    </w:p>
    <w:p w14:paraId="0B1079D5" w14:textId="77777777" w:rsidR="007E588B" w:rsidRPr="007E588B" w:rsidRDefault="007E588B" w:rsidP="00071F60">
      <w:pPr>
        <w:spacing w:after="0" w:line="276" w:lineRule="auto"/>
        <w:jc w:val="center"/>
        <w:rPr>
          <w:rFonts w:ascii="Calibri" w:hAnsi="Calibri" w:cs="Calibri"/>
        </w:rPr>
      </w:pPr>
      <w:r w:rsidRPr="007E588B">
        <w:rPr>
          <w:rFonts w:ascii="Calibri" w:hAnsi="Calibri" w:cs="Calibri"/>
          <w:b/>
          <w:bCs/>
        </w:rPr>
        <w:t>Končne določbe</w:t>
      </w:r>
    </w:p>
    <w:p w14:paraId="635362A3" w14:textId="77777777" w:rsidR="00071F60" w:rsidRDefault="00071F60" w:rsidP="007E588B">
      <w:pPr>
        <w:spacing w:after="0" w:line="276" w:lineRule="auto"/>
        <w:jc w:val="both"/>
        <w:rPr>
          <w:rFonts w:ascii="Calibri" w:hAnsi="Calibri" w:cs="Calibri"/>
        </w:rPr>
      </w:pPr>
    </w:p>
    <w:p w14:paraId="121EA744" w14:textId="4FD2BA4B" w:rsidR="007E588B" w:rsidRDefault="007E588B" w:rsidP="007E588B">
      <w:pPr>
        <w:spacing w:after="0" w:line="276" w:lineRule="auto"/>
        <w:jc w:val="both"/>
        <w:rPr>
          <w:rFonts w:ascii="Calibri" w:hAnsi="Calibri" w:cs="Calibri"/>
        </w:rPr>
      </w:pPr>
      <w:r w:rsidRPr="007E588B">
        <w:rPr>
          <w:rFonts w:ascii="Calibri" w:hAnsi="Calibri" w:cs="Calibri"/>
        </w:rPr>
        <w:t xml:space="preserve">Nobena pogodbena stranka ne sme brez predhodnega pisnega soglasja druge stranke prenesti pravic </w:t>
      </w:r>
      <w:r w:rsidR="00FA7781">
        <w:rPr>
          <w:rFonts w:ascii="Calibri" w:hAnsi="Calibri" w:cs="Calibri"/>
        </w:rPr>
        <w:t>in/</w:t>
      </w:r>
      <w:r w:rsidRPr="007E588B">
        <w:rPr>
          <w:rFonts w:ascii="Calibri" w:hAnsi="Calibri" w:cs="Calibri"/>
        </w:rPr>
        <w:t>ali obveznosti iz tega sporazuma na tretjo osebo.</w:t>
      </w:r>
    </w:p>
    <w:p w14:paraId="2DB2DCB2" w14:textId="77777777" w:rsidR="00071F60" w:rsidRPr="007E588B" w:rsidRDefault="00071F60" w:rsidP="007E588B">
      <w:pPr>
        <w:spacing w:after="0" w:line="276" w:lineRule="auto"/>
        <w:jc w:val="both"/>
        <w:rPr>
          <w:rFonts w:ascii="Calibri" w:hAnsi="Calibri" w:cs="Calibri"/>
        </w:rPr>
      </w:pPr>
    </w:p>
    <w:p w14:paraId="3D0388BC" w14:textId="41C95475" w:rsidR="007E588B" w:rsidRDefault="007E588B" w:rsidP="007E588B">
      <w:pPr>
        <w:spacing w:after="0" w:line="276" w:lineRule="auto"/>
        <w:jc w:val="both"/>
        <w:rPr>
          <w:rFonts w:ascii="Calibri" w:hAnsi="Calibri" w:cs="Calibri"/>
        </w:rPr>
      </w:pPr>
      <w:r w:rsidRPr="007E588B">
        <w:rPr>
          <w:rFonts w:ascii="Calibri" w:hAnsi="Calibri" w:cs="Calibri"/>
        </w:rPr>
        <w:t>Za ta sporazum se uporablja pravo Republike Slovenije.</w:t>
      </w:r>
    </w:p>
    <w:p w14:paraId="6D7BD300" w14:textId="77777777" w:rsidR="00071F60" w:rsidRPr="007E588B" w:rsidRDefault="00071F60" w:rsidP="007E588B">
      <w:pPr>
        <w:spacing w:after="0" w:line="276" w:lineRule="auto"/>
        <w:jc w:val="both"/>
        <w:rPr>
          <w:rFonts w:ascii="Calibri" w:hAnsi="Calibri" w:cs="Calibri"/>
        </w:rPr>
      </w:pPr>
    </w:p>
    <w:p w14:paraId="4BA17481" w14:textId="76054519" w:rsidR="007E588B" w:rsidRDefault="00FA7781" w:rsidP="007E588B">
      <w:pPr>
        <w:spacing w:after="0" w:line="276" w:lineRule="auto"/>
        <w:jc w:val="both"/>
        <w:rPr>
          <w:rFonts w:ascii="Calibri" w:hAnsi="Calibri" w:cs="Calibri"/>
        </w:rPr>
      </w:pPr>
      <w:r w:rsidRPr="00FA7781">
        <w:rPr>
          <w:rFonts w:ascii="Calibri" w:hAnsi="Calibri" w:cs="Calibri"/>
        </w:rPr>
        <w:t>Pogodbeni stranki bosta morebitne nesporazume, ki bi nastali pri izvrševanju tega sporazuma, skušali reševati po mirni poti. V kolikor sporazumna rešitev spora ne bo mogoča, je za reševanje sporov pristojno stvarno pristojno sodišče v Ljubljani</w:t>
      </w:r>
      <w:r w:rsidR="007E588B" w:rsidRPr="007E588B">
        <w:rPr>
          <w:rFonts w:ascii="Calibri" w:hAnsi="Calibri" w:cs="Calibri"/>
        </w:rPr>
        <w:t>.</w:t>
      </w:r>
    </w:p>
    <w:p w14:paraId="6173C4D1" w14:textId="77777777" w:rsidR="00071F60" w:rsidRPr="007E588B" w:rsidRDefault="00071F60" w:rsidP="007E588B">
      <w:pPr>
        <w:spacing w:after="0" w:line="276" w:lineRule="auto"/>
        <w:jc w:val="both"/>
        <w:rPr>
          <w:rFonts w:ascii="Calibri" w:hAnsi="Calibri" w:cs="Calibri"/>
        </w:rPr>
      </w:pPr>
    </w:p>
    <w:p w14:paraId="6118AF97" w14:textId="16714A2D" w:rsidR="00FA7781" w:rsidRDefault="00FA7781" w:rsidP="00FA7781">
      <w:pPr>
        <w:spacing w:after="0" w:line="276" w:lineRule="auto"/>
        <w:jc w:val="both"/>
        <w:rPr>
          <w:rFonts w:ascii="Calibri" w:hAnsi="Calibri" w:cs="Calibri"/>
        </w:rPr>
      </w:pPr>
      <w:r w:rsidRPr="00FA7781">
        <w:rPr>
          <w:rFonts w:ascii="Calibri" w:hAnsi="Calibri" w:cs="Calibri"/>
        </w:rPr>
        <w:t>Če sodišče ali drug pristojni organ katero od določb tega sporazuma opredeli kot neveljavno, ostanejo ostale določbe tega sporazuma še naprej v veljavi in se razlagajo na način, ki omogoča doseganje namena pogodbenih strank.</w:t>
      </w:r>
    </w:p>
    <w:p w14:paraId="508889EE" w14:textId="77777777" w:rsidR="00FA7781" w:rsidRPr="00FA7781" w:rsidRDefault="00FA7781" w:rsidP="00FA7781">
      <w:pPr>
        <w:spacing w:after="0" w:line="276" w:lineRule="auto"/>
        <w:jc w:val="both"/>
        <w:rPr>
          <w:rFonts w:ascii="Calibri" w:hAnsi="Calibri" w:cs="Calibri"/>
        </w:rPr>
      </w:pPr>
    </w:p>
    <w:p w14:paraId="0B1524A0" w14:textId="2120542B" w:rsidR="00FA7781" w:rsidRDefault="00FA7781" w:rsidP="00FA7781">
      <w:pPr>
        <w:spacing w:after="0" w:line="276" w:lineRule="auto"/>
        <w:jc w:val="both"/>
        <w:rPr>
          <w:rFonts w:ascii="Calibri" w:hAnsi="Calibri" w:cs="Calibri"/>
        </w:rPr>
      </w:pPr>
      <w:r w:rsidRPr="00FA7781">
        <w:rPr>
          <w:rFonts w:ascii="Calibri" w:hAnsi="Calibri" w:cs="Calibri"/>
        </w:rPr>
        <w:t>Ta sporazum je sklenjen v dveh (2) enakih izvodih, od katerih vsaka pogodbena stranka prejme po en (1) izvod.</w:t>
      </w:r>
    </w:p>
    <w:p w14:paraId="55A0ED7A" w14:textId="77777777" w:rsidR="00FA7781" w:rsidRPr="00FA7781" w:rsidRDefault="00FA7781" w:rsidP="00FA7781">
      <w:pPr>
        <w:spacing w:after="0" w:line="276" w:lineRule="auto"/>
        <w:jc w:val="both"/>
        <w:rPr>
          <w:rFonts w:ascii="Calibri" w:hAnsi="Calibri" w:cs="Calibri"/>
        </w:rPr>
      </w:pPr>
    </w:p>
    <w:p w14:paraId="053E0BC2" w14:textId="19C33FA8" w:rsidR="00071F60" w:rsidRDefault="00FA7781" w:rsidP="00FA7781">
      <w:pPr>
        <w:spacing w:after="0" w:line="276" w:lineRule="auto"/>
        <w:jc w:val="both"/>
        <w:rPr>
          <w:rFonts w:ascii="Calibri" w:hAnsi="Calibri" w:cs="Calibri"/>
        </w:rPr>
      </w:pPr>
      <w:r w:rsidRPr="00FA7781">
        <w:rPr>
          <w:rFonts w:ascii="Calibri" w:hAnsi="Calibri" w:cs="Calibri"/>
        </w:rPr>
        <w:t>Dopolnitve tega sporazuma so veljavne samo v pisni obliki in podpisane s strani obeh pogodbenih strank.</w:t>
      </w:r>
    </w:p>
    <w:p w14:paraId="7BE31680" w14:textId="77777777" w:rsidR="00FA7781" w:rsidRDefault="00FA7781" w:rsidP="00FA7781">
      <w:pPr>
        <w:spacing w:after="0" w:line="276" w:lineRule="auto"/>
        <w:jc w:val="both"/>
        <w:rPr>
          <w:rFonts w:ascii="Calibri" w:hAnsi="Calibri" w:cs="Calibri"/>
        </w:rPr>
      </w:pPr>
    </w:p>
    <w:p w14:paraId="14DA7442" w14:textId="77777777" w:rsidR="00FA7781" w:rsidRDefault="00FA7781" w:rsidP="00FA7781">
      <w:pPr>
        <w:spacing w:after="0" w:line="276" w:lineRule="auto"/>
        <w:jc w:val="both"/>
        <w:rPr>
          <w:rFonts w:ascii="Calibri" w:hAnsi="Calibri" w:cs="Calibri"/>
        </w:rPr>
      </w:pPr>
    </w:p>
    <w:p w14:paraId="7684F12D" w14:textId="69B100DB" w:rsidR="00071F60" w:rsidRDefault="00071F60" w:rsidP="007E588B">
      <w:pPr>
        <w:spacing w:after="0" w:line="276" w:lineRule="auto"/>
        <w:jc w:val="both"/>
        <w:rPr>
          <w:rFonts w:ascii="Calibri" w:hAnsi="Calibri" w:cs="Calibri"/>
        </w:rPr>
      </w:pPr>
      <w:r>
        <w:rPr>
          <w:rFonts w:ascii="Calibri" w:hAnsi="Calibri" w:cs="Calibri"/>
        </w:rPr>
        <w:t>Ljubljana, __________</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 ___________</w:t>
      </w:r>
    </w:p>
    <w:p w14:paraId="6C81090B" w14:textId="77777777" w:rsidR="00071F60" w:rsidRDefault="00071F60" w:rsidP="007E588B">
      <w:pPr>
        <w:spacing w:after="0" w:line="276" w:lineRule="auto"/>
        <w:jc w:val="both"/>
        <w:rPr>
          <w:rFonts w:ascii="Calibri" w:hAnsi="Calibri" w:cs="Calibri"/>
          <w:b/>
          <w:bCs/>
        </w:rPr>
      </w:pPr>
    </w:p>
    <w:p w14:paraId="4C83010C" w14:textId="123943EE" w:rsidR="00071F60" w:rsidRDefault="00071F60" w:rsidP="007E588B">
      <w:pPr>
        <w:spacing w:after="0" w:line="276" w:lineRule="auto"/>
        <w:jc w:val="both"/>
        <w:rPr>
          <w:rFonts w:ascii="Calibri" w:hAnsi="Calibri" w:cs="Calibri"/>
          <w:b/>
          <w:bCs/>
        </w:rPr>
      </w:pPr>
      <w:r>
        <w:rPr>
          <w:rFonts w:ascii="Calibri" w:hAnsi="Calibri" w:cs="Calibri"/>
          <w:b/>
          <w:bCs/>
        </w:rPr>
        <w:t>Borzen, d.o.o.</w:t>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t>__________</w:t>
      </w:r>
    </w:p>
    <w:p w14:paraId="0B393DB8" w14:textId="60102F19" w:rsidR="007E588B" w:rsidRPr="007E588B" w:rsidRDefault="00071F60" w:rsidP="00071F60">
      <w:pPr>
        <w:spacing w:after="0" w:line="276" w:lineRule="auto"/>
        <w:jc w:val="both"/>
        <w:rPr>
          <w:rFonts w:ascii="Calibri" w:hAnsi="Calibri" w:cs="Calibri"/>
        </w:rPr>
      </w:pPr>
      <w:r>
        <w:rPr>
          <w:rFonts w:ascii="Calibri" w:hAnsi="Calibri" w:cs="Calibri"/>
        </w:rPr>
        <w:t>Mojca Kert, direktorica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 ___________</w:t>
      </w:r>
    </w:p>
    <w:p w14:paraId="02B1E29D" w14:textId="77777777" w:rsidR="00FA7781" w:rsidRDefault="00FA7781">
      <w:pPr>
        <w:rPr>
          <w:rFonts w:ascii="Calibri" w:hAnsi="Calibri" w:cs="Calibri"/>
          <w:b/>
          <w:bCs/>
        </w:rPr>
      </w:pPr>
      <w:r>
        <w:rPr>
          <w:rFonts w:ascii="Calibri" w:hAnsi="Calibri" w:cs="Calibri"/>
          <w:b/>
          <w:bCs/>
        </w:rPr>
        <w:br w:type="page"/>
      </w:r>
    </w:p>
    <w:p w14:paraId="5FB779A0" w14:textId="5199CF1E" w:rsidR="007E588B" w:rsidRDefault="007E588B" w:rsidP="007E588B">
      <w:pPr>
        <w:spacing w:after="0" w:line="276" w:lineRule="auto"/>
        <w:jc w:val="both"/>
        <w:rPr>
          <w:rFonts w:ascii="Calibri" w:hAnsi="Calibri" w:cs="Calibri"/>
          <w:b/>
          <w:bCs/>
        </w:rPr>
      </w:pPr>
      <w:r w:rsidRPr="007E588B">
        <w:rPr>
          <w:rFonts w:ascii="Calibri" w:hAnsi="Calibri" w:cs="Calibri"/>
          <w:b/>
          <w:bCs/>
        </w:rPr>
        <w:lastRenderedPageBreak/>
        <w:t>Priloga 1</w:t>
      </w:r>
      <w:r w:rsidR="00071F60">
        <w:rPr>
          <w:rFonts w:ascii="Calibri" w:hAnsi="Calibri" w:cs="Calibri"/>
          <w:b/>
          <w:bCs/>
        </w:rPr>
        <w:t xml:space="preserve">: </w:t>
      </w:r>
      <w:r w:rsidR="00EA2CBC">
        <w:rPr>
          <w:rFonts w:ascii="Calibri" w:hAnsi="Calibri" w:cs="Calibri"/>
          <w:b/>
          <w:bCs/>
        </w:rPr>
        <w:t>Izjava o varovanju zaupnih podatkov</w:t>
      </w:r>
    </w:p>
    <w:p w14:paraId="14C63BB4" w14:textId="77777777" w:rsidR="00EA2CBC" w:rsidRDefault="00EA2CBC" w:rsidP="007E588B">
      <w:pPr>
        <w:spacing w:after="0" w:line="276" w:lineRule="auto"/>
        <w:jc w:val="both"/>
        <w:rPr>
          <w:rFonts w:ascii="Calibri" w:hAnsi="Calibri" w:cs="Calibri"/>
          <w:b/>
          <w:bCs/>
        </w:rPr>
      </w:pPr>
    </w:p>
    <w:p w14:paraId="06F03F72" w14:textId="77777777" w:rsidR="00EA2CBC" w:rsidRDefault="00EA2CBC" w:rsidP="007E588B">
      <w:pPr>
        <w:spacing w:after="0" w:line="276" w:lineRule="auto"/>
        <w:jc w:val="both"/>
        <w:rPr>
          <w:rFonts w:ascii="Calibri" w:hAnsi="Calibri" w:cs="Calibri"/>
          <w:b/>
          <w:bCs/>
        </w:rPr>
      </w:pPr>
    </w:p>
    <w:p w14:paraId="0E101A42" w14:textId="4F312513" w:rsidR="00EA2CBC" w:rsidRDefault="00EA2CBC" w:rsidP="00EA2CBC">
      <w:pPr>
        <w:spacing w:after="0" w:line="276" w:lineRule="auto"/>
        <w:jc w:val="center"/>
        <w:rPr>
          <w:rFonts w:ascii="Calibri" w:hAnsi="Calibri" w:cs="Calibri"/>
          <w:b/>
          <w:bCs/>
        </w:rPr>
      </w:pPr>
      <w:r>
        <w:rPr>
          <w:rFonts w:ascii="Calibri" w:hAnsi="Calibri" w:cs="Calibri"/>
          <w:b/>
          <w:bCs/>
        </w:rPr>
        <w:t>IZJAVA O VAROVANJU ZAUPNIH PODATKOV</w:t>
      </w:r>
    </w:p>
    <w:p w14:paraId="62C3F5D0" w14:textId="77777777" w:rsidR="00EA2CBC" w:rsidRPr="007E588B" w:rsidRDefault="00EA2CBC" w:rsidP="007E588B">
      <w:pPr>
        <w:spacing w:after="0" w:line="276" w:lineRule="auto"/>
        <w:jc w:val="both"/>
        <w:rPr>
          <w:rFonts w:ascii="Calibri" w:hAnsi="Calibri" w:cs="Calibri"/>
          <w:b/>
          <w:bCs/>
        </w:rPr>
      </w:pPr>
    </w:p>
    <w:p w14:paraId="7FA92F01" w14:textId="77777777" w:rsidR="00071F60" w:rsidRDefault="00071F60" w:rsidP="007E588B">
      <w:pPr>
        <w:spacing w:after="0" w:line="276" w:lineRule="auto"/>
        <w:jc w:val="both"/>
        <w:rPr>
          <w:rFonts w:ascii="Calibri" w:hAnsi="Calibri" w:cs="Calibri"/>
        </w:rPr>
      </w:pPr>
    </w:p>
    <w:p w14:paraId="5532B044" w14:textId="3842DBA5" w:rsidR="007E588B" w:rsidRDefault="00994A59" w:rsidP="007E588B">
      <w:pPr>
        <w:spacing w:after="0" w:line="276" w:lineRule="auto"/>
        <w:jc w:val="both"/>
        <w:rPr>
          <w:rFonts w:ascii="Calibri" w:hAnsi="Calibri" w:cs="Calibri"/>
        </w:rPr>
      </w:pPr>
      <w:r>
        <w:rPr>
          <w:rFonts w:ascii="Calibri" w:hAnsi="Calibri" w:cs="Calibri"/>
        </w:rPr>
        <w:t xml:space="preserve">Spodaj podpisani/-a </w:t>
      </w:r>
      <w:r>
        <w:rPr>
          <w:rFonts w:ascii="Calibri" w:hAnsi="Calibri" w:cs="Calibri"/>
          <w:b/>
          <w:bCs/>
        </w:rPr>
        <w:t>ime in priimek: ____________, delovno mesto/funkcija: _____________ pri ____________</w:t>
      </w:r>
      <w:r>
        <w:rPr>
          <w:rFonts w:ascii="Calibri" w:hAnsi="Calibri" w:cs="Calibri"/>
        </w:rPr>
        <w:t xml:space="preserve">, kot oseba </w:t>
      </w:r>
      <w:r w:rsidR="007E588B" w:rsidRPr="007E588B">
        <w:rPr>
          <w:rFonts w:ascii="Calibri" w:hAnsi="Calibri" w:cs="Calibri"/>
        </w:rPr>
        <w:t>prejemne stranke, ki bo za namen priprave ponudbe v postopku javnega naročila št. JN-</w:t>
      </w:r>
      <w:r w:rsidR="00335A9E">
        <w:rPr>
          <w:rFonts w:ascii="Calibri" w:hAnsi="Calibri" w:cs="Calibri"/>
        </w:rPr>
        <w:t>2700</w:t>
      </w:r>
      <w:r w:rsidR="007E588B" w:rsidRPr="007E588B">
        <w:rPr>
          <w:rFonts w:ascii="Calibri" w:hAnsi="Calibri" w:cs="Calibri"/>
        </w:rPr>
        <w:t xml:space="preserve">-26 dostopala do zaupnih podatkov družbe </w:t>
      </w:r>
      <w:r>
        <w:rPr>
          <w:rFonts w:ascii="Calibri" w:hAnsi="Calibri" w:cs="Calibri"/>
        </w:rPr>
        <w:t>Borzen, d.o.o.</w:t>
      </w:r>
      <w:r w:rsidR="007E588B" w:rsidRPr="007E588B">
        <w:rPr>
          <w:rFonts w:ascii="Calibri" w:hAnsi="Calibri" w:cs="Calibri"/>
        </w:rPr>
        <w:t xml:space="preserve"> izjavljam</w:t>
      </w:r>
      <w:r w:rsidR="00EA2CBC">
        <w:rPr>
          <w:rFonts w:ascii="Calibri" w:hAnsi="Calibri" w:cs="Calibri"/>
        </w:rPr>
        <w:t xml:space="preserve"> in se brezpogojno zavezujem, da:</w:t>
      </w:r>
    </w:p>
    <w:p w14:paraId="1B9620C2" w14:textId="77777777" w:rsidR="00994A59" w:rsidRPr="007E588B" w:rsidRDefault="00994A59" w:rsidP="007E588B">
      <w:pPr>
        <w:spacing w:after="0" w:line="276" w:lineRule="auto"/>
        <w:jc w:val="both"/>
        <w:rPr>
          <w:rFonts w:ascii="Calibri" w:hAnsi="Calibri" w:cs="Calibri"/>
        </w:rPr>
      </w:pPr>
    </w:p>
    <w:p w14:paraId="14A10DA7" w14:textId="77777777" w:rsidR="007E588B" w:rsidRPr="007E588B" w:rsidRDefault="007E588B" w:rsidP="007E588B">
      <w:pPr>
        <w:numPr>
          <w:ilvl w:val="0"/>
          <w:numId w:val="17"/>
        </w:numPr>
        <w:spacing w:after="0" w:line="276" w:lineRule="auto"/>
        <w:jc w:val="both"/>
        <w:rPr>
          <w:rFonts w:ascii="Calibri" w:hAnsi="Calibri" w:cs="Calibri"/>
        </w:rPr>
      </w:pPr>
      <w:r w:rsidRPr="007E588B">
        <w:rPr>
          <w:rFonts w:ascii="Calibri" w:hAnsi="Calibri" w:cs="Calibri"/>
        </w:rPr>
        <w:t>bom vse zaupne podatke uporabljal/-a izključno za namen priprave ponudbe v navedenem postopku;</w:t>
      </w:r>
    </w:p>
    <w:p w14:paraId="01957732" w14:textId="77777777" w:rsidR="007E588B" w:rsidRPr="007E588B" w:rsidRDefault="007E588B" w:rsidP="007E588B">
      <w:pPr>
        <w:numPr>
          <w:ilvl w:val="0"/>
          <w:numId w:val="17"/>
        </w:numPr>
        <w:spacing w:after="0" w:line="276" w:lineRule="auto"/>
        <w:jc w:val="both"/>
        <w:rPr>
          <w:rFonts w:ascii="Calibri" w:hAnsi="Calibri" w:cs="Calibri"/>
        </w:rPr>
      </w:pPr>
      <w:r w:rsidRPr="007E588B">
        <w:rPr>
          <w:rFonts w:ascii="Calibri" w:hAnsi="Calibri" w:cs="Calibri"/>
        </w:rPr>
        <w:t xml:space="preserve">zaupnih podatkov ne bom razkrival/-a, kopiral/-a, prenašal/-a ali drugače uporabljal/-a v nasprotju s Sporazumom o </w:t>
      </w:r>
      <w:proofErr w:type="spellStart"/>
      <w:r w:rsidRPr="007E588B">
        <w:rPr>
          <w:rFonts w:ascii="Calibri" w:hAnsi="Calibri" w:cs="Calibri"/>
        </w:rPr>
        <w:t>nerazkrivanju</w:t>
      </w:r>
      <w:proofErr w:type="spellEnd"/>
      <w:r w:rsidRPr="007E588B">
        <w:rPr>
          <w:rFonts w:ascii="Calibri" w:hAnsi="Calibri" w:cs="Calibri"/>
        </w:rPr>
        <w:t xml:space="preserve"> zaupnih podatkov;</w:t>
      </w:r>
    </w:p>
    <w:p w14:paraId="5E0A5D21" w14:textId="649A0A63" w:rsidR="007E588B" w:rsidRPr="007E588B" w:rsidRDefault="007E588B" w:rsidP="007E588B">
      <w:pPr>
        <w:numPr>
          <w:ilvl w:val="0"/>
          <w:numId w:val="17"/>
        </w:numPr>
        <w:spacing w:after="0" w:line="276" w:lineRule="auto"/>
        <w:jc w:val="both"/>
        <w:rPr>
          <w:rFonts w:ascii="Calibri" w:hAnsi="Calibri" w:cs="Calibri"/>
        </w:rPr>
      </w:pPr>
      <w:r w:rsidRPr="007E588B">
        <w:rPr>
          <w:rFonts w:ascii="Calibri" w:hAnsi="Calibri" w:cs="Calibri"/>
        </w:rPr>
        <w:t xml:space="preserve">bom spoštoval/-a vsa tehnična in organizacijska pravila vpogleda, ki jih določi </w:t>
      </w:r>
      <w:r w:rsidR="00903908">
        <w:rPr>
          <w:rFonts w:ascii="Calibri" w:hAnsi="Calibri" w:cs="Calibri"/>
        </w:rPr>
        <w:t xml:space="preserve">družba </w:t>
      </w:r>
      <w:r w:rsidRPr="007E588B">
        <w:rPr>
          <w:rFonts w:ascii="Calibri" w:hAnsi="Calibri" w:cs="Calibri"/>
        </w:rPr>
        <w:t>Borzen;</w:t>
      </w:r>
    </w:p>
    <w:p w14:paraId="4EA39C05" w14:textId="77777777" w:rsidR="007E588B" w:rsidRPr="007E588B" w:rsidRDefault="007E588B" w:rsidP="007E588B">
      <w:pPr>
        <w:numPr>
          <w:ilvl w:val="0"/>
          <w:numId w:val="17"/>
        </w:numPr>
        <w:spacing w:after="0" w:line="276" w:lineRule="auto"/>
        <w:jc w:val="both"/>
        <w:rPr>
          <w:rFonts w:ascii="Calibri" w:hAnsi="Calibri" w:cs="Calibri"/>
        </w:rPr>
      </w:pPr>
      <w:r w:rsidRPr="007E588B">
        <w:rPr>
          <w:rFonts w:ascii="Calibri" w:hAnsi="Calibri" w:cs="Calibri"/>
        </w:rPr>
        <w:t>brez izrecnega pisnega dovoljenja ne bom kopiral/-a, fotografiral/-a, snemal/-a ali izvažal/-a izvorne kode, tehnične dokumentacije ali drugih posebej občutljivih podatkov;</w:t>
      </w:r>
    </w:p>
    <w:p w14:paraId="75A559BC" w14:textId="77777777" w:rsidR="007E588B" w:rsidRPr="007E588B" w:rsidRDefault="007E588B" w:rsidP="007E588B">
      <w:pPr>
        <w:numPr>
          <w:ilvl w:val="0"/>
          <w:numId w:val="17"/>
        </w:numPr>
        <w:spacing w:after="0" w:line="276" w:lineRule="auto"/>
        <w:jc w:val="both"/>
        <w:rPr>
          <w:rFonts w:ascii="Calibri" w:hAnsi="Calibri" w:cs="Calibri"/>
        </w:rPr>
      </w:pPr>
      <w:r w:rsidRPr="007E588B">
        <w:rPr>
          <w:rFonts w:ascii="Calibri" w:hAnsi="Calibri" w:cs="Calibri"/>
        </w:rPr>
        <w:t>zaupnih podatkov ne bom uporabljal/-a za učenje, treniranje ali kakršnokoli uporabo v sistemih umetne inteligence;</w:t>
      </w:r>
    </w:p>
    <w:p w14:paraId="63706D0B" w14:textId="77777777" w:rsidR="007E588B" w:rsidRDefault="007E588B" w:rsidP="007E588B">
      <w:pPr>
        <w:numPr>
          <w:ilvl w:val="0"/>
          <w:numId w:val="17"/>
        </w:numPr>
        <w:spacing w:after="0" w:line="276" w:lineRule="auto"/>
        <w:jc w:val="both"/>
        <w:rPr>
          <w:rFonts w:ascii="Calibri" w:hAnsi="Calibri" w:cs="Calibri"/>
        </w:rPr>
      </w:pPr>
      <w:r w:rsidRPr="007E588B">
        <w:rPr>
          <w:rFonts w:ascii="Calibri" w:hAnsi="Calibri" w:cs="Calibri"/>
        </w:rPr>
        <w:t>bom o vsaki zaznani ali sumljivi kršitvi varovanja zaupnih podatkov nemudoma obvestil/-a svojo organizacijo, ta pa naročnika;</w:t>
      </w:r>
    </w:p>
    <w:p w14:paraId="5B836B91" w14:textId="6AD0E086" w:rsidR="00903908" w:rsidRPr="007E588B" w:rsidRDefault="00903908" w:rsidP="007E588B">
      <w:pPr>
        <w:numPr>
          <w:ilvl w:val="0"/>
          <w:numId w:val="17"/>
        </w:numPr>
        <w:spacing w:after="0" w:line="276" w:lineRule="auto"/>
        <w:jc w:val="both"/>
        <w:rPr>
          <w:rFonts w:ascii="Calibri" w:hAnsi="Calibri" w:cs="Calibri"/>
        </w:rPr>
      </w:pPr>
      <w:r>
        <w:rPr>
          <w:rFonts w:ascii="Calibri" w:hAnsi="Calibri" w:cs="Calibri"/>
        </w:rPr>
        <w:t>bom na prvo zahtevo družbe Borzen vrnil/-a vse podatke v fizični obliki in hkrati trajno uničil/-a vse medije z elektronskimi dokumenti z zaupnimi podatki:</w:t>
      </w:r>
    </w:p>
    <w:p w14:paraId="2C933AB9" w14:textId="77777777" w:rsidR="00903908" w:rsidRDefault="007E588B" w:rsidP="007E588B">
      <w:pPr>
        <w:numPr>
          <w:ilvl w:val="0"/>
          <w:numId w:val="17"/>
        </w:numPr>
        <w:spacing w:after="0" w:line="276" w:lineRule="auto"/>
        <w:jc w:val="both"/>
        <w:rPr>
          <w:rFonts w:ascii="Calibri" w:hAnsi="Calibri" w:cs="Calibri"/>
        </w:rPr>
      </w:pPr>
      <w:r w:rsidRPr="007E588B">
        <w:rPr>
          <w:rFonts w:ascii="Calibri" w:hAnsi="Calibri" w:cs="Calibri"/>
        </w:rPr>
        <w:t>se zavedam, da sem lahko za kršitve zaupnosti civilno, odškodninsko in kazensko odgovoren/-a</w:t>
      </w:r>
      <w:r w:rsidR="00903908">
        <w:rPr>
          <w:rFonts w:ascii="Calibri" w:hAnsi="Calibri" w:cs="Calibri"/>
        </w:rPr>
        <w:t>;</w:t>
      </w:r>
    </w:p>
    <w:p w14:paraId="7E348DF6" w14:textId="3A1933D3" w:rsidR="007E588B" w:rsidRPr="00903908" w:rsidRDefault="00903908" w:rsidP="007E588B">
      <w:pPr>
        <w:numPr>
          <w:ilvl w:val="0"/>
          <w:numId w:val="17"/>
        </w:numPr>
        <w:spacing w:after="0" w:line="276" w:lineRule="auto"/>
        <w:jc w:val="both"/>
        <w:rPr>
          <w:rFonts w:ascii="Calibri" w:hAnsi="Calibri" w:cs="Calibri"/>
        </w:rPr>
      </w:pPr>
      <w:r>
        <w:rPr>
          <w:rFonts w:ascii="Calibri" w:hAnsi="Calibri" w:cs="Calibri"/>
        </w:rPr>
        <w:t xml:space="preserve">me ta </w:t>
      </w:r>
      <w:r w:rsidR="007E588B" w:rsidRPr="007E588B">
        <w:rPr>
          <w:rFonts w:ascii="Calibri" w:hAnsi="Calibri" w:cs="Calibri"/>
        </w:rPr>
        <w:t>izjava zavezuje za ves čas dostopa do zaupnih podatkov in tudi po prenehanju tega dostopa, skladno z določili sporazuma.</w:t>
      </w:r>
    </w:p>
    <w:p w14:paraId="10F671B3" w14:textId="77777777" w:rsidR="00994A59" w:rsidRPr="007E588B" w:rsidRDefault="00994A59" w:rsidP="007E588B">
      <w:pPr>
        <w:spacing w:after="0" w:line="276" w:lineRule="auto"/>
        <w:jc w:val="both"/>
        <w:rPr>
          <w:rFonts w:ascii="Calibri" w:hAnsi="Calibri" w:cs="Calibri"/>
        </w:rPr>
      </w:pPr>
    </w:p>
    <w:p w14:paraId="5A4ACDA6" w14:textId="77777777" w:rsidR="00903908" w:rsidRDefault="00903908" w:rsidP="007E588B">
      <w:pPr>
        <w:spacing w:after="0" w:line="276" w:lineRule="auto"/>
        <w:jc w:val="both"/>
        <w:rPr>
          <w:rFonts w:ascii="Calibri" w:hAnsi="Calibri" w:cs="Calibri"/>
        </w:rPr>
      </w:pPr>
    </w:p>
    <w:p w14:paraId="41370FAD" w14:textId="67F9A970" w:rsidR="007E588B" w:rsidRPr="007E588B" w:rsidRDefault="007E588B" w:rsidP="007E588B">
      <w:pPr>
        <w:spacing w:after="0" w:line="276" w:lineRule="auto"/>
        <w:jc w:val="both"/>
        <w:rPr>
          <w:rFonts w:ascii="Calibri" w:hAnsi="Calibri" w:cs="Calibri"/>
        </w:rPr>
      </w:pPr>
      <w:r w:rsidRPr="007E588B">
        <w:rPr>
          <w:rFonts w:ascii="Calibri" w:hAnsi="Calibri" w:cs="Calibri"/>
        </w:rPr>
        <w:t>Kraj in datum: ______________________</w:t>
      </w:r>
    </w:p>
    <w:p w14:paraId="6BD7E4AA" w14:textId="77777777" w:rsidR="00994A59" w:rsidRDefault="00994A59" w:rsidP="007E588B">
      <w:pPr>
        <w:spacing w:after="0" w:line="276" w:lineRule="auto"/>
        <w:jc w:val="both"/>
        <w:rPr>
          <w:rFonts w:ascii="Calibri" w:hAnsi="Calibri" w:cs="Calibri"/>
        </w:rPr>
      </w:pPr>
    </w:p>
    <w:p w14:paraId="78613CAE" w14:textId="4658789C" w:rsidR="007E588B" w:rsidRPr="007E588B" w:rsidRDefault="007E588B" w:rsidP="00903908">
      <w:pPr>
        <w:spacing w:after="0" w:line="276" w:lineRule="auto"/>
        <w:ind w:left="4248" w:firstLine="708"/>
        <w:jc w:val="both"/>
        <w:rPr>
          <w:rFonts w:ascii="Calibri" w:hAnsi="Calibri" w:cs="Calibri"/>
        </w:rPr>
      </w:pPr>
      <w:r w:rsidRPr="007E588B">
        <w:rPr>
          <w:rFonts w:ascii="Calibri" w:hAnsi="Calibri" w:cs="Calibri"/>
        </w:rPr>
        <w:t xml:space="preserve">Ime in priimek: </w:t>
      </w:r>
      <w:r w:rsidR="00903908" w:rsidRPr="007E588B">
        <w:rPr>
          <w:rFonts w:ascii="Calibri" w:hAnsi="Calibri" w:cs="Calibri"/>
        </w:rPr>
        <w:t>______________________</w:t>
      </w:r>
    </w:p>
    <w:p w14:paraId="5A36E544" w14:textId="77777777" w:rsidR="00994A59" w:rsidRDefault="00994A59" w:rsidP="007E588B">
      <w:pPr>
        <w:spacing w:after="0" w:line="276" w:lineRule="auto"/>
        <w:jc w:val="both"/>
        <w:rPr>
          <w:rFonts w:ascii="Calibri" w:hAnsi="Calibri" w:cs="Calibri"/>
        </w:rPr>
      </w:pPr>
    </w:p>
    <w:p w14:paraId="1C081A00" w14:textId="6C893689" w:rsidR="00DA125F" w:rsidRPr="00157767" w:rsidRDefault="007E588B" w:rsidP="00903908">
      <w:pPr>
        <w:spacing w:after="0" w:line="276" w:lineRule="auto"/>
        <w:ind w:left="4248" w:firstLine="708"/>
        <w:jc w:val="both"/>
        <w:rPr>
          <w:rFonts w:ascii="Calibri" w:hAnsi="Calibri" w:cs="Calibri"/>
        </w:rPr>
      </w:pPr>
      <w:r w:rsidRPr="007E588B">
        <w:rPr>
          <w:rFonts w:ascii="Calibri" w:hAnsi="Calibri" w:cs="Calibri"/>
        </w:rPr>
        <w:t xml:space="preserve">Podpis: </w:t>
      </w:r>
      <w:r w:rsidR="00903908" w:rsidRPr="007E588B">
        <w:rPr>
          <w:rFonts w:ascii="Calibri" w:hAnsi="Calibri" w:cs="Calibri"/>
        </w:rPr>
        <w:t>______________________</w:t>
      </w:r>
    </w:p>
    <w:sectPr w:rsidR="00DA125F" w:rsidRPr="0015776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0947" w14:textId="77777777" w:rsidR="006F77BC" w:rsidRDefault="006F77BC" w:rsidP="00DA125F">
      <w:pPr>
        <w:spacing w:after="0" w:line="240" w:lineRule="auto"/>
      </w:pPr>
      <w:r>
        <w:separator/>
      </w:r>
    </w:p>
  </w:endnote>
  <w:endnote w:type="continuationSeparator" w:id="0">
    <w:p w14:paraId="3F48E796" w14:textId="77777777" w:rsidR="006F77BC" w:rsidRDefault="006F77BC" w:rsidP="00DA1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2721312"/>
      <w:docPartObj>
        <w:docPartGallery w:val="Page Numbers (Bottom of Page)"/>
        <w:docPartUnique/>
      </w:docPartObj>
    </w:sdtPr>
    <w:sdtEndPr/>
    <w:sdtContent>
      <w:sdt>
        <w:sdtPr>
          <w:id w:val="1728636285"/>
          <w:docPartObj>
            <w:docPartGallery w:val="Page Numbers (Top of Page)"/>
            <w:docPartUnique/>
          </w:docPartObj>
        </w:sdtPr>
        <w:sdtEndPr/>
        <w:sdtContent>
          <w:p w14:paraId="3390DAD8" w14:textId="77E61375" w:rsidR="00DA125F" w:rsidRDefault="00DA125F">
            <w:pPr>
              <w:pStyle w:val="Footer"/>
              <w:jc w:val="center"/>
            </w:pPr>
            <w:r w:rsidRPr="00DA125F">
              <w:t xml:space="preserve">Stran </w:t>
            </w:r>
            <w:r w:rsidRPr="00DA125F">
              <w:fldChar w:fldCharType="begin"/>
            </w:r>
            <w:r w:rsidRPr="00DA125F">
              <w:instrText>PAGE</w:instrText>
            </w:r>
            <w:r w:rsidRPr="00DA125F">
              <w:fldChar w:fldCharType="separate"/>
            </w:r>
            <w:r w:rsidRPr="00DA125F">
              <w:t>2</w:t>
            </w:r>
            <w:r w:rsidRPr="00DA125F">
              <w:fldChar w:fldCharType="end"/>
            </w:r>
            <w:r w:rsidRPr="00DA125F">
              <w:t xml:space="preserve"> od </w:t>
            </w:r>
            <w:r w:rsidRPr="00DA125F">
              <w:fldChar w:fldCharType="begin"/>
            </w:r>
            <w:r w:rsidRPr="00DA125F">
              <w:instrText>NUMPAGES</w:instrText>
            </w:r>
            <w:r w:rsidRPr="00DA125F">
              <w:fldChar w:fldCharType="separate"/>
            </w:r>
            <w:r w:rsidRPr="00DA125F">
              <w:t>2</w:t>
            </w:r>
            <w:r w:rsidRPr="00DA125F">
              <w:fldChar w:fldCharType="end"/>
            </w:r>
          </w:p>
        </w:sdtContent>
      </w:sdt>
    </w:sdtContent>
  </w:sdt>
  <w:p w14:paraId="3B7262C4" w14:textId="77777777" w:rsidR="00DA125F" w:rsidRDefault="00DA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04592" w14:textId="77777777" w:rsidR="006F77BC" w:rsidRDefault="006F77BC" w:rsidP="00DA125F">
      <w:pPr>
        <w:spacing w:after="0" w:line="240" w:lineRule="auto"/>
      </w:pPr>
      <w:r>
        <w:separator/>
      </w:r>
    </w:p>
  </w:footnote>
  <w:footnote w:type="continuationSeparator" w:id="0">
    <w:p w14:paraId="1244C1B0" w14:textId="77777777" w:rsidR="006F77BC" w:rsidRDefault="006F77BC" w:rsidP="00DA12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39EB"/>
    <w:multiLevelType w:val="multilevel"/>
    <w:tmpl w:val="4ED25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5030E1"/>
    <w:multiLevelType w:val="multilevel"/>
    <w:tmpl w:val="C510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7200FB"/>
    <w:multiLevelType w:val="multilevel"/>
    <w:tmpl w:val="970C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E154D0"/>
    <w:multiLevelType w:val="hybridMultilevel"/>
    <w:tmpl w:val="D5E8A6E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DB5437B"/>
    <w:multiLevelType w:val="multilevel"/>
    <w:tmpl w:val="2DC2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483A0E"/>
    <w:multiLevelType w:val="hybridMultilevel"/>
    <w:tmpl w:val="F1143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BC0151"/>
    <w:multiLevelType w:val="multilevel"/>
    <w:tmpl w:val="3ACE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3D6160"/>
    <w:multiLevelType w:val="hybridMultilevel"/>
    <w:tmpl w:val="19DC658C"/>
    <w:lvl w:ilvl="0" w:tplc="F7B8CF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602425"/>
    <w:multiLevelType w:val="multilevel"/>
    <w:tmpl w:val="90C8A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CC29D5"/>
    <w:multiLevelType w:val="hybridMultilevel"/>
    <w:tmpl w:val="4F6083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B932FB"/>
    <w:multiLevelType w:val="multilevel"/>
    <w:tmpl w:val="245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C136C3"/>
    <w:multiLevelType w:val="multilevel"/>
    <w:tmpl w:val="0BE2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CC1F7C"/>
    <w:multiLevelType w:val="hybridMultilevel"/>
    <w:tmpl w:val="306602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3C309B"/>
    <w:multiLevelType w:val="multilevel"/>
    <w:tmpl w:val="BE40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FA3EC4"/>
    <w:multiLevelType w:val="hybridMultilevel"/>
    <w:tmpl w:val="A1F0F1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652091B"/>
    <w:multiLevelType w:val="multilevel"/>
    <w:tmpl w:val="DE5E6F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15:restartNumberingAfterBreak="0">
    <w:nsid w:val="7985490A"/>
    <w:multiLevelType w:val="multilevel"/>
    <w:tmpl w:val="AB18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4104F2"/>
    <w:multiLevelType w:val="multilevel"/>
    <w:tmpl w:val="EDBE3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1760405">
    <w:abstractNumId w:val="14"/>
  </w:num>
  <w:num w:numId="2" w16cid:durableId="176703202">
    <w:abstractNumId w:val="7"/>
  </w:num>
  <w:num w:numId="3" w16cid:durableId="740565715">
    <w:abstractNumId w:val="5"/>
  </w:num>
  <w:num w:numId="4" w16cid:durableId="543101569">
    <w:abstractNumId w:val="15"/>
  </w:num>
  <w:num w:numId="5" w16cid:durableId="75783978">
    <w:abstractNumId w:val="3"/>
  </w:num>
  <w:num w:numId="6" w16cid:durableId="52047655">
    <w:abstractNumId w:val="9"/>
  </w:num>
  <w:num w:numId="7" w16cid:durableId="750616313">
    <w:abstractNumId w:val="4"/>
  </w:num>
  <w:num w:numId="8" w16cid:durableId="1088304694">
    <w:abstractNumId w:val="10"/>
  </w:num>
  <w:num w:numId="9" w16cid:durableId="818348926">
    <w:abstractNumId w:val="0"/>
  </w:num>
  <w:num w:numId="10" w16cid:durableId="793790574">
    <w:abstractNumId w:val="6"/>
  </w:num>
  <w:num w:numId="11" w16cid:durableId="1532035141">
    <w:abstractNumId w:val="11"/>
  </w:num>
  <w:num w:numId="12" w16cid:durableId="89474382">
    <w:abstractNumId w:val="2"/>
  </w:num>
  <w:num w:numId="13" w16cid:durableId="2023776608">
    <w:abstractNumId w:val="17"/>
  </w:num>
  <w:num w:numId="14" w16cid:durableId="2092196702">
    <w:abstractNumId w:val="16"/>
  </w:num>
  <w:num w:numId="15" w16cid:durableId="863133672">
    <w:abstractNumId w:val="13"/>
  </w:num>
  <w:num w:numId="16" w16cid:durableId="227154446">
    <w:abstractNumId w:val="1"/>
  </w:num>
  <w:num w:numId="17" w16cid:durableId="702093521">
    <w:abstractNumId w:val="8"/>
  </w:num>
  <w:num w:numId="18" w16cid:durableId="3979461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838"/>
    <w:rsid w:val="0002326F"/>
    <w:rsid w:val="00040722"/>
    <w:rsid w:val="00047501"/>
    <w:rsid w:val="00054682"/>
    <w:rsid w:val="00057640"/>
    <w:rsid w:val="00071F60"/>
    <w:rsid w:val="000721A4"/>
    <w:rsid w:val="00072C46"/>
    <w:rsid w:val="000915D6"/>
    <w:rsid w:val="000B5DA8"/>
    <w:rsid w:val="000D0A90"/>
    <w:rsid w:val="000D4755"/>
    <w:rsid w:val="00114FAF"/>
    <w:rsid w:val="0012764A"/>
    <w:rsid w:val="00136B96"/>
    <w:rsid w:val="00137A52"/>
    <w:rsid w:val="00156BD3"/>
    <w:rsid w:val="00156CA9"/>
    <w:rsid w:val="00157767"/>
    <w:rsid w:val="00224613"/>
    <w:rsid w:val="00232F90"/>
    <w:rsid w:val="00235DDE"/>
    <w:rsid w:val="00287131"/>
    <w:rsid w:val="00287DD4"/>
    <w:rsid w:val="002B6329"/>
    <w:rsid w:val="00335A9E"/>
    <w:rsid w:val="00345459"/>
    <w:rsid w:val="00353FDD"/>
    <w:rsid w:val="00372891"/>
    <w:rsid w:val="00374C75"/>
    <w:rsid w:val="003A2F38"/>
    <w:rsid w:val="003A3BA0"/>
    <w:rsid w:val="003B1DD7"/>
    <w:rsid w:val="003B61F8"/>
    <w:rsid w:val="003F2C54"/>
    <w:rsid w:val="00405308"/>
    <w:rsid w:val="0046082D"/>
    <w:rsid w:val="0049292A"/>
    <w:rsid w:val="004938A2"/>
    <w:rsid w:val="00496CF3"/>
    <w:rsid w:val="004B2430"/>
    <w:rsid w:val="004B7E4A"/>
    <w:rsid w:val="004D27E4"/>
    <w:rsid w:val="004E7C1D"/>
    <w:rsid w:val="004F7B25"/>
    <w:rsid w:val="00521C36"/>
    <w:rsid w:val="0053621C"/>
    <w:rsid w:val="00585B9D"/>
    <w:rsid w:val="00594F90"/>
    <w:rsid w:val="00596838"/>
    <w:rsid w:val="005B1265"/>
    <w:rsid w:val="005C32AB"/>
    <w:rsid w:val="005E2773"/>
    <w:rsid w:val="005F087D"/>
    <w:rsid w:val="00616448"/>
    <w:rsid w:val="00622257"/>
    <w:rsid w:val="00635E67"/>
    <w:rsid w:val="00666A78"/>
    <w:rsid w:val="0069422B"/>
    <w:rsid w:val="006C2863"/>
    <w:rsid w:val="006F77BC"/>
    <w:rsid w:val="00717298"/>
    <w:rsid w:val="007470C7"/>
    <w:rsid w:val="00754CD8"/>
    <w:rsid w:val="007954EC"/>
    <w:rsid w:val="007B17E3"/>
    <w:rsid w:val="007D7FA6"/>
    <w:rsid w:val="007E588B"/>
    <w:rsid w:val="00825675"/>
    <w:rsid w:val="00882ECC"/>
    <w:rsid w:val="00895758"/>
    <w:rsid w:val="008C342A"/>
    <w:rsid w:val="00901232"/>
    <w:rsid w:val="00901FD1"/>
    <w:rsid w:val="00903908"/>
    <w:rsid w:val="00916E1B"/>
    <w:rsid w:val="00956D55"/>
    <w:rsid w:val="00975382"/>
    <w:rsid w:val="00991A63"/>
    <w:rsid w:val="00994A59"/>
    <w:rsid w:val="009B232F"/>
    <w:rsid w:val="009E60A6"/>
    <w:rsid w:val="00A86EF6"/>
    <w:rsid w:val="00A96763"/>
    <w:rsid w:val="00AC37EA"/>
    <w:rsid w:val="00AE417C"/>
    <w:rsid w:val="00B31BDC"/>
    <w:rsid w:val="00B33EF3"/>
    <w:rsid w:val="00B43B94"/>
    <w:rsid w:val="00B57044"/>
    <w:rsid w:val="00BA4FFE"/>
    <w:rsid w:val="00BB0E8A"/>
    <w:rsid w:val="00BB2320"/>
    <w:rsid w:val="00BB4FFE"/>
    <w:rsid w:val="00BC1A97"/>
    <w:rsid w:val="00BC2E75"/>
    <w:rsid w:val="00BF0186"/>
    <w:rsid w:val="00BF65CF"/>
    <w:rsid w:val="00C173B5"/>
    <w:rsid w:val="00C94867"/>
    <w:rsid w:val="00CA1CAE"/>
    <w:rsid w:val="00CB1F80"/>
    <w:rsid w:val="00CE6B1B"/>
    <w:rsid w:val="00D152AF"/>
    <w:rsid w:val="00D21F90"/>
    <w:rsid w:val="00D238FD"/>
    <w:rsid w:val="00D52692"/>
    <w:rsid w:val="00D63B85"/>
    <w:rsid w:val="00D87718"/>
    <w:rsid w:val="00DA01F9"/>
    <w:rsid w:val="00DA125F"/>
    <w:rsid w:val="00DA2453"/>
    <w:rsid w:val="00DA4349"/>
    <w:rsid w:val="00DB0FFE"/>
    <w:rsid w:val="00DF1890"/>
    <w:rsid w:val="00E33924"/>
    <w:rsid w:val="00E41746"/>
    <w:rsid w:val="00E42C12"/>
    <w:rsid w:val="00E526BA"/>
    <w:rsid w:val="00E54A6F"/>
    <w:rsid w:val="00E72AB8"/>
    <w:rsid w:val="00E7404A"/>
    <w:rsid w:val="00E77B74"/>
    <w:rsid w:val="00EA2CBC"/>
    <w:rsid w:val="00EC5BC7"/>
    <w:rsid w:val="00EE4529"/>
    <w:rsid w:val="00F130A0"/>
    <w:rsid w:val="00F62278"/>
    <w:rsid w:val="00F70DE5"/>
    <w:rsid w:val="00FA7781"/>
    <w:rsid w:val="00FC1CF8"/>
    <w:rsid w:val="00FF582A"/>
    <w:rsid w:val="00FF77CF"/>
    <w:rsid w:val="2CD89EA6"/>
    <w:rsid w:val="2F46EB3E"/>
    <w:rsid w:val="500DF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FAF9"/>
  <w15:docId w15:val="{33AE35C6-C2F7-4C41-B4D5-5CABE3A9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6838"/>
    <w:pPr>
      <w:ind w:left="720"/>
      <w:contextualSpacing/>
    </w:pPr>
  </w:style>
  <w:style w:type="character" w:styleId="CommentReference">
    <w:name w:val="annotation reference"/>
    <w:basedOn w:val="DefaultParagraphFont"/>
    <w:uiPriority w:val="99"/>
    <w:semiHidden/>
    <w:unhideWhenUsed/>
    <w:rsid w:val="00047501"/>
    <w:rPr>
      <w:sz w:val="16"/>
      <w:szCs w:val="16"/>
    </w:rPr>
  </w:style>
  <w:style w:type="paragraph" w:styleId="CommentText">
    <w:name w:val="annotation text"/>
    <w:basedOn w:val="Normal"/>
    <w:link w:val="CommentTextChar"/>
    <w:uiPriority w:val="99"/>
    <w:semiHidden/>
    <w:unhideWhenUsed/>
    <w:rsid w:val="00047501"/>
    <w:pPr>
      <w:spacing w:line="240" w:lineRule="auto"/>
    </w:pPr>
    <w:rPr>
      <w:sz w:val="20"/>
      <w:szCs w:val="20"/>
    </w:rPr>
  </w:style>
  <w:style w:type="character" w:customStyle="1" w:styleId="CommentTextChar">
    <w:name w:val="Comment Text Char"/>
    <w:basedOn w:val="DefaultParagraphFont"/>
    <w:link w:val="CommentText"/>
    <w:uiPriority w:val="99"/>
    <w:semiHidden/>
    <w:rsid w:val="00047501"/>
    <w:rPr>
      <w:sz w:val="20"/>
      <w:szCs w:val="20"/>
    </w:rPr>
  </w:style>
  <w:style w:type="paragraph" w:styleId="CommentSubject">
    <w:name w:val="annotation subject"/>
    <w:basedOn w:val="CommentText"/>
    <w:next w:val="CommentText"/>
    <w:link w:val="CommentSubjectChar"/>
    <w:uiPriority w:val="99"/>
    <w:semiHidden/>
    <w:unhideWhenUsed/>
    <w:rsid w:val="00047501"/>
    <w:rPr>
      <w:b/>
      <w:bCs/>
    </w:rPr>
  </w:style>
  <w:style w:type="character" w:customStyle="1" w:styleId="CommentSubjectChar">
    <w:name w:val="Comment Subject Char"/>
    <w:basedOn w:val="CommentTextChar"/>
    <w:link w:val="CommentSubject"/>
    <w:uiPriority w:val="99"/>
    <w:semiHidden/>
    <w:rsid w:val="00047501"/>
    <w:rPr>
      <w:b/>
      <w:bCs/>
      <w:sz w:val="20"/>
      <w:szCs w:val="20"/>
    </w:rPr>
  </w:style>
  <w:style w:type="paragraph" w:styleId="BalloonText">
    <w:name w:val="Balloon Text"/>
    <w:basedOn w:val="Normal"/>
    <w:link w:val="BalloonTextChar"/>
    <w:uiPriority w:val="99"/>
    <w:semiHidden/>
    <w:unhideWhenUsed/>
    <w:rsid w:val="000475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501"/>
    <w:rPr>
      <w:rFonts w:ascii="Segoe UI" w:hAnsi="Segoe UI" w:cs="Segoe UI"/>
      <w:sz w:val="18"/>
      <w:szCs w:val="18"/>
    </w:rPr>
  </w:style>
  <w:style w:type="paragraph" w:styleId="Header">
    <w:name w:val="header"/>
    <w:basedOn w:val="Normal"/>
    <w:link w:val="HeaderChar"/>
    <w:uiPriority w:val="99"/>
    <w:unhideWhenUsed/>
    <w:rsid w:val="00DA125F"/>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125F"/>
  </w:style>
  <w:style w:type="paragraph" w:styleId="Footer">
    <w:name w:val="footer"/>
    <w:basedOn w:val="Normal"/>
    <w:link w:val="FooterChar"/>
    <w:uiPriority w:val="99"/>
    <w:unhideWhenUsed/>
    <w:rsid w:val="00DA125F"/>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abava - Pogodba" ma:contentTypeID="0x010100F62AF4C901CD954F9B7847FD711D69BC00FBDA55C7A4504D49B28D715098F9682C1A009CC329FA8EE60349BA5F0551B36427DB" ma:contentTypeVersion="34" ma:contentTypeDescription="" ma:contentTypeScope="" ma:versionID="1c7cabb21a428b89559a5e10bd02cb98">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46b41a019f29410af5407078f003cdf9"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4:Partner"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4:Tip" minOccurs="0"/>
                <xsd:element ref="ns3:_dlc_DocIdPersistId" minOccurs="0"/>
                <xsd:element ref="ns3:_dlc_DocId" minOccurs="0"/>
                <xsd:element ref="ns3:Datum_x0020_arhiviranja" minOccurs="0"/>
                <xsd:element ref="ns3:ica4dd5bc4214444828d12af7ce73909" minOccurs="0"/>
                <xsd:element ref="ns3:TaxCatchAll" minOccurs="0"/>
                <xsd:element ref="ns3:TaxCatchAllLabel" minOccurs="0"/>
                <xsd:element ref="ns3:_dlc_DocIdUrl"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6" nillable="true" ma:displayName="Datum prejema" ma:internalName="Datum_x0020_prejema">
      <xsd:simpleType>
        <xsd:restriction base="dms:DateTime"/>
      </xsd:simpleType>
    </xsd:element>
    <xsd:element name="Datum_x0020_dokumenta" ma:index="7" nillable="true" ma:displayName="Datum dokumenta" ma:internalName="Datum_x0020_dokumenta">
      <xsd:simpleType>
        <xsd:restriction base="dms:DateTime"/>
      </xsd:simpleType>
    </xsd:element>
    <xsd:element name="Datum_x0020_pošiljke" ma:index="8" nillable="true" ma:displayName="Datum pošiljke" ma:internalName="Datum_x0020_po_x0161_iljke">
      <xsd:simpleType>
        <xsd:restriction base="dms:DateTime"/>
      </xsd:simpleType>
    </xsd:element>
    <xsd:element name="Odobritev" ma:index="11" nillable="true" ma:displayName="Odobritev" ma:internalName="Odobritev">
      <xsd:simpleType>
        <xsd:restriction base="dms:Boolean"/>
      </xsd:simpleType>
    </xsd:element>
    <xsd:element name="Vrednost_x0020_z_x0020_DDV" ma:index="21" nillable="true" ma:displayName="Vrednost z DDV" ma:internalName="Vrednost_x0020_z_x0020_DDV">
      <xsd:simpleType>
        <xsd:restriction base="dms:Text">
          <xsd:maxLength value="255"/>
        </xsd:restriction>
      </xsd:simpleType>
    </xsd:element>
    <xsd:element name="Vrednost_x0020_brez_x0020_DDV" ma:index="22" nillable="true" ma:displayName="Vrednost brez DDV" ma:LCID="1060" ma:internalName="Vrednost_x0020_brez_x0020_DDV">
      <xsd:simpleType>
        <xsd:restriction base="dms:Currency"/>
      </xsd:simpleType>
    </xsd:element>
    <xsd:element name="DDV" ma:index="23"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5" nillable="true" ma:displayName="Zadeva" ma:internalName="Zadeva">
      <xsd:simpleType>
        <xsd:restriction base="dms:Text">
          <xsd:maxLength value="255"/>
        </xsd:restriction>
      </xsd:simpleType>
    </xsd:element>
    <xsd:element name="TipOdpreme" ma:index="9"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10"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2" nillable="true" ma:displayName="Datum vročitve" ma:format="DateOnly" ma:internalName="Datum_x0020_vro_x010d_itve">
      <xsd:simpleType>
        <xsd:restriction base="dms:DateTime"/>
      </xsd:simpleType>
    </xsd:element>
    <xsd:element name="Odhodna_x0020_pošta" ma:index="13" nillable="true" ma:displayName="Odhodna pošta" ma:default="0" ma:internalName="Odhodna_x0020_po_x0161_ta">
      <xsd:simpleType>
        <xsd:restriction base="dms:Boolean"/>
      </xsd:simpleType>
    </xsd:element>
    <xsd:element name="Pregledano" ma:index="14" nillable="true" ma:displayName="Pregledano" ma:default="0" ma:description="Potrjen pregled dokumenta." ma:internalName="Pregledano">
      <xsd:simpleType>
        <xsd:restriction base="dms:Boolean"/>
      </xsd:simpleType>
    </xsd:element>
    <xsd:element name="DatumPodpisa" ma:index="15" nillable="true" ma:displayName="Datum podpisa" ma:format="DateOnly" ma:internalName="DatumPodpisa">
      <xsd:simpleType>
        <xsd:restriction base="dms:DateTime"/>
      </xsd:simpleType>
    </xsd:element>
    <xsd:element name="Datum_x0020_vračila" ma:index="16" nillable="true" ma:displayName="Datum vračila" ma:format="DateOnly" ma:internalName="Datum_x0020_vra_x010d_ila">
      <xsd:simpleType>
        <xsd:restriction base="dms:DateTime"/>
      </xsd:simpleType>
    </xsd:element>
    <xsd:element name="NarociloReferencnaStevilka" ma:index="17" ma:displayName="Naročilo: Referenčna številka" ma:internalName="NarociloReferencnaStevilka0" ma:readOnly="false">
      <xsd:simpleType>
        <xsd:restriction base="dms:Text">
          <xsd:maxLength value="255"/>
        </xsd:restriction>
      </xsd:simpleType>
    </xsd:element>
    <xsd:element name="PobudaReferencnaStevilka" ma:index="18" nillable="true" ma:displayName="Pobuda: Referenčna številka" ma:internalName="PobudaReferencnaStevilka">
      <xsd:simpleType>
        <xsd:restriction base="dms:Text">
          <xsd:maxLength value="255"/>
        </xsd:restriction>
      </xsd:simpleType>
    </xsd:element>
    <xsd:element name="OcenjenaVrednostBrezDDV" ma:index="19" nillable="true" ma:displayName="Ocenjena vrednost (brez DDV)" ma:internalName="OcenjenaVrednostBrezDDV">
      <xsd:simpleType>
        <xsd:restriction base="dms:Text">
          <xsd:maxLength value="255"/>
        </xsd:restriction>
      </xsd:simpleType>
    </xsd:element>
    <xsd:element name="Točke" ma:index="20" nillable="true" ma:displayName="Točke" ma:internalName="To_x010d_ke">
      <xsd:simpleType>
        <xsd:restriction base="dms:Number"/>
      </xsd:simpleType>
    </xsd:element>
    <xsd:element name="_dlc_DocIdPersistId" ma:index="27" nillable="true" ma:displayName="Persist ID" ma:description="Keep ID on add." ma:hidden="true" ma:internalName="_dlc_DocIdPersistId" ma:readOnly="true">
      <xsd:simpleType>
        <xsd:restriction base="dms:Boolean"/>
      </xsd:simpleType>
    </xsd:element>
    <xsd:element name="_dlc_DocId" ma:index="29" nillable="true" ma:displayName="Document ID Value" ma:description="The value of the document ID assigned to this item." ma:internalName="_dlc_DocId" ma:readOnly="true">
      <xsd:simpleType>
        <xsd:restriction base="dms:Text"/>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_dlc_DocIdUrl" ma:index="3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Partner" ma:index="4"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Tip" ma:index="25"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deva xmlns="e59f918f-0f86-4ad2-9273-6ec6592addeb">Vzorec NDA_Borzen_spletna stran</Zadeva>
    <Odhodna_x0020_pošta xmlns="e59f918f-0f86-4ad2-9273-6ec6592addeb">false</Odhodna_x0020_pošta>
    <Datum_x0020_arhiviranja xmlns="e59f918f-0f86-4ad2-9273-6ec6592addeb" xsi:nil="true"/>
    <TaxCatchAll xmlns="e59f918f-0f86-4ad2-9273-6ec6592addeb">
      <Value>115</Value>
    </TaxCatchAll>
    <Priloga xmlns="e59f918f-0f86-4ad2-9273-6ec6592addeb" xsi:nil="true"/>
    <OcenjenaVrednostBrezDDV xmlns="e59f918f-0f86-4ad2-9273-6ec6592addeb" xsi:nil="true"/>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Datum_x0020_vračila xmlns="e59f918f-0f86-4ad2-9273-6ec6592addeb" xsi:nil="true"/>
    <TipOdpreme xmlns="e59f918f-0f86-4ad2-9273-6ec6592addeb">INTERNO</TipOdpreme>
    <PobudaReferencnaStevilka xmlns="e59f918f-0f86-4ad2-9273-6ec6592addeb" xsi:nil="true"/>
    <NarociloReferencnaStevilka xmlns="e59f918f-0f86-4ad2-9273-6ec6592addeb">JN-2598-26</NarociloReferencnaStevilka>
    <StatusOdposlano xmlns="e59f918f-0f86-4ad2-9273-6ec6592addeb">OSNUTEK</StatusOdposlano>
    <DatumPodpisa xmlns="e59f918f-0f86-4ad2-9273-6ec6592addeb" xsi:nil="true"/>
    <Datum_x0020_vročitve xmlns="e59f918f-0f86-4ad2-9273-6ec6592addeb" xsi:nil="true"/>
    <Pregledano xmlns="e59f918f-0f86-4ad2-9273-6ec6592addeb">true</Pregledano>
    <Rok_x0020_izvedbe xmlns="e59f918f-0f86-4ad2-9273-6ec6592addeb" xsi:nil="true"/>
    <Točke xmlns="e59f918f-0f86-4ad2-9273-6ec6592addeb" xsi:nil="true"/>
    <Črtna_x0020_koda xmlns="e59f918f-0f86-4ad2-9273-6ec6592addeb" xsi:nil="true"/>
    <Datum_x0020_pošiljke xmlns="e59f918f-0f86-4ad2-9273-6ec6592addeb" xsi:nil="true"/>
    <_dlc_DocId xmlns="e59f918f-0f86-4ad2-9273-6ec6592addeb">IZHOD-938133980-4775</_dlc_DocId>
    <_dlc_DocIdPersistId xmlns="e59f918f-0f86-4ad2-9273-6ec6592addeb">true</_dlc_DocIdPersistId>
    <_dlc_DocIdUrl xmlns="e59f918f-0f86-4ad2-9273-6ec6592addeb">
      <Url>https://eis.borzen.local/Nabava/_layouts/15/DocIdRedir.aspx?ID=IZHOD-938133980-4775</Url>
      <Description>IZHOD-938133980-4775</Description>
    </_dlc_DocIdUrl>
    <Partner_x003a__x0020_Hi_x0161_na_x0020__x0161_t_x002e_ xmlns="b4bb3e57-9a8e-44e3-8663-1d61e9d7efdd">156</Partner_x003a__x0020_Hi_x0161_na_x0020__x0161_t_x002e_>
    <Partner_x003a__x0020_Naslov xmlns="b4bb3e57-9a8e-44e3-8663-1d61e9d7efdd">Dunajska cesta</Partner_x003a__x0020_Naslov>
    <Partner xmlns="b4bb3e57-9a8e-44e3-8663-1d61e9d7efdd" Resolved="true">BORZEN, d.o.o.</Partner>
    <Partner_ID xmlns="b4bb3e57-9a8e-44e3-8663-1d61e9d7efdd">__bgc000630053003300</Partner_ID>
    <Partner_x003a__x0020_Naziv xmlns="b4bb3e57-9a8e-44e3-8663-1d61e9d7efdd">BORZEN, d.o.o.</Partner_x003a__x0020_Naziv>
    <Partner_x003a__x0020_Dav_x010d_na_x0020__x0161_t_x002e_ xmlns="b4bb3e57-9a8e-44e3-8663-1d61e9d7efdd" xsi:nil="true"/>
    <ID_x0020_dokumenta xmlns="http://projekti.borzen.si/eis/sp" xsi:nil="true"/>
    <Vrednost_x0020_z_x0020_DDV xmlns="http://projekti.borzen.si/eis/sp" xsi:nil="true"/>
    <Tip xmlns="b4bb3e57-9a8e-44e3-8663-1d61e9d7efdd">Postopek</Tip>
    <Datum_x0020_dokumenta xmlns="http://projekti.borzen.si/eis/sp" xsi:nil="true"/>
    <Partner_x003a__x0020_ID_x0020_DDV xmlns="b4bb3e57-9a8e-44e3-8663-1d61e9d7efdd" xsi:nil="true"/>
    <Partner_x003a__x0020_Ob_x010d_ina xmlns="b4bb3e57-9a8e-44e3-8663-1d61e9d7efdd" xsi:nil="true"/>
    <Partner_x003a__x0020_Po_x0161_ta xmlns="b4bb3e57-9a8e-44e3-8663-1d61e9d7efdd" xsi:nil="true"/>
    <Vrednost_x0020_brez_x0020_DDV xmlns="http://projekti.borzen.si/eis/sp" xsi:nil="true"/>
    <Datum_x0020_pošiljke xmlns="http://projekti.borzen.si/eis/sp" xsi:nil="true"/>
    <Datum_x0020_prejema xmlns="http://projekti.borzen.si/eis/sp" xsi:nil="true"/>
    <Odobritev xmlns="http://projekti.borzen.si/eis/sp" xsi:nil="true"/>
    <Partner_x003a__x0020_Po_x0161_tna_x0020__x0161_t_x002e_ xmlns="b4bb3e57-9a8e-44e3-8663-1d61e9d7efdd" xsi:nil="true"/>
    <Partner_x003a__x0020_Kraj xmlns="b4bb3e57-9a8e-44e3-8663-1d61e9d7efdd" xsi:nil="true"/>
    <DDV xmlns="http://projekti.borzen.si/eis/sp"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C6690B-8ED1-4AF3-85EB-CE647F965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926640-BCEB-4E90-878C-CF1A5CE68F89}">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customXml/itemProps3.xml><?xml version="1.0" encoding="utf-8"?>
<ds:datastoreItem xmlns:ds="http://schemas.openxmlformats.org/officeDocument/2006/customXml" ds:itemID="{51311C76-378D-4A84-AED0-2B62AF08BE7F}">
  <ds:schemaRefs>
    <ds:schemaRef ds:uri="http://schemas.microsoft.com/sharepoint/v3/contenttype/forms"/>
  </ds:schemaRefs>
</ds:datastoreItem>
</file>

<file path=customXml/itemProps4.xml><?xml version="1.0" encoding="utf-8"?>
<ds:datastoreItem xmlns:ds="http://schemas.openxmlformats.org/officeDocument/2006/customXml" ds:itemID="{69257F28-D0EF-4AE3-83AF-E2628F443B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2771</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GENINGSCCM02</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NDA_Borzen_spletna stran</dc:title>
  <dc:subject/>
  <dc:creator>Aleksandra Milovanović</dc:creator>
  <cp:keywords/>
  <dc:description/>
  <cp:lastModifiedBy>Aleksandra Milovanović</cp:lastModifiedBy>
  <cp:revision>2</cp:revision>
  <dcterms:created xsi:type="dcterms:W3CDTF">2026-06-05T07:29:00Z</dcterms:created>
  <dcterms:modified xsi:type="dcterms:W3CDTF">2026-06-05T07:29:00Z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0x010100F62AF4C901CD954F9B7847FD711D69BC00FBDA55C7A4504D49B28D715098F9682C1A009CC329FA8EE60349BA5F0551B36427DB</vt:lpwstr>
  </property>
  <property fmtid="{D5CDD505-2E9C-101B-9397-08002B2CF9AE}" pid="3" name="Order">
    <vt:r8>215000000000000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fa1be3a2-0b6d-486d-91d5-be5fc2b51253_Enabled">
    <vt:lpwstr>true</vt:lpwstr>
  </property>
  <property fmtid="{D5CDD505-2E9C-101B-9397-08002B2CF9AE}" pid="12" name="MSIP_Label_fa1be3a2-0b6d-486d-91d5-be5fc2b51253_SetDate">
    <vt:lpwstr>2026-03-20T09:00:26Z</vt:lpwstr>
  </property>
  <property fmtid="{D5CDD505-2E9C-101B-9397-08002B2CF9AE}" pid="13" name="MSIP_Label_fa1be3a2-0b6d-486d-91d5-be5fc2b51253_Method">
    <vt:lpwstr>Privileged</vt:lpwstr>
  </property>
  <property fmtid="{D5CDD505-2E9C-101B-9397-08002B2CF9AE}" pid="14" name="MSIP_Label_fa1be3a2-0b6d-486d-91d5-be5fc2b51253_Name">
    <vt:lpwstr>Zaupno</vt:lpwstr>
  </property>
  <property fmtid="{D5CDD505-2E9C-101B-9397-08002B2CF9AE}" pid="15" name="MSIP_Label_fa1be3a2-0b6d-486d-91d5-be5fc2b51253_SiteId">
    <vt:lpwstr>8d05b656-5ced-407f-8cc4-182bc3a1bb7b</vt:lpwstr>
  </property>
  <property fmtid="{D5CDD505-2E9C-101B-9397-08002B2CF9AE}" pid="16" name="MSIP_Label_fa1be3a2-0b6d-486d-91d5-be5fc2b51253_ActionId">
    <vt:lpwstr>0b19ebba-054f-4cb0-beef-885ac4566899</vt:lpwstr>
  </property>
  <property fmtid="{D5CDD505-2E9C-101B-9397-08002B2CF9AE}" pid="17" name="MSIP_Label_fa1be3a2-0b6d-486d-91d5-be5fc2b51253_ContentBits">
    <vt:lpwstr>0</vt:lpwstr>
  </property>
  <property fmtid="{D5CDD505-2E9C-101B-9397-08002B2CF9AE}" pid="18" name="MSIP_Label_fa1be3a2-0b6d-486d-91d5-be5fc2b51253_Tag">
    <vt:lpwstr>10, 0, 1, 1</vt:lpwstr>
  </property>
  <property fmtid="{D5CDD505-2E9C-101B-9397-08002B2CF9AE}" pid="19" name="_dlc_DocIdItemGuid">
    <vt:lpwstr>0ad96060-f234-4389-8d3e-edc6deb1096a</vt:lpwstr>
  </property>
  <property fmtid="{D5CDD505-2E9C-101B-9397-08002B2CF9AE}" pid="20" name="Klasifikacijski znak">
    <vt:lpwstr>115;#6001 Razpisna dokumentacija - ostalo|b406b897-7ba2-4f6b-af04-045df749bc82</vt:lpwstr>
  </property>
  <property fmtid="{D5CDD505-2E9C-101B-9397-08002B2CF9AE}" pid="21" name="ContentTypeId0">
    <vt:lpwstr>0x010100F62AF4C901CD954F9B7847FD711D69BC00FBDA55C7A4504D49B28D715098F9682C1A00B47FABA109293A47A4916F16620BB340</vt:lpwstr>
  </property>
  <property fmtid="{D5CDD505-2E9C-101B-9397-08002B2CF9AE}" pid="22" name="SharedWithUsers">
    <vt:lpwstr/>
  </property>
</Properties>
</file>